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AD7E7" w14:textId="79E8BA9D" w:rsidR="0065247B" w:rsidRPr="0083394D" w:rsidRDefault="00F82691" w:rsidP="0065247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Gyöngyös, </w:t>
      </w:r>
      <w:r w:rsidR="0065247B" w:rsidRPr="0083394D">
        <w:rPr>
          <w:rFonts w:ascii="Times New Roman" w:hAnsi="Times New Roman" w:cs="Times New Roman"/>
          <w:b/>
          <w:bCs/>
          <w:sz w:val="24"/>
          <w:szCs w:val="24"/>
          <w:u w:val="single"/>
        </w:rPr>
        <w:t>Fő tér 2.</w:t>
      </w:r>
      <w:r w:rsidR="00BD4B4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="00BD4B46">
        <w:rPr>
          <w:rFonts w:ascii="Times New Roman" w:hAnsi="Times New Roman" w:cs="Times New Roman"/>
          <w:b/>
          <w:bCs/>
          <w:sz w:val="24"/>
          <w:szCs w:val="24"/>
          <w:u w:val="single"/>
        </w:rPr>
        <w:t>Fsz</w:t>
      </w:r>
      <w:proofErr w:type="spellEnd"/>
      <w:r w:rsidR="00BD4B46">
        <w:rPr>
          <w:rFonts w:ascii="Times New Roman" w:hAnsi="Times New Roman" w:cs="Times New Roman"/>
          <w:b/>
          <w:bCs/>
          <w:sz w:val="24"/>
          <w:szCs w:val="24"/>
          <w:u w:val="single"/>
        </w:rPr>
        <w:t>/11.</w:t>
      </w:r>
    </w:p>
    <w:p w14:paraId="14B1AA55" w14:textId="77777777" w:rsidR="00560BEB" w:rsidRDefault="00560BEB" w:rsidP="006524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59BBA1" w14:textId="178582B9" w:rsidR="00BD4B46" w:rsidRDefault="00E94783" w:rsidP="006524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belváros központjában k</w:t>
      </w:r>
      <w:r w:rsidR="008D1A35">
        <w:rPr>
          <w:rFonts w:ascii="Times New Roman" w:hAnsi="Times New Roman" w:cs="Times New Roman"/>
          <w:sz w:val="24"/>
          <w:szCs w:val="24"/>
        </w:rPr>
        <w:t>iadó egy</w:t>
      </w:r>
      <w:r w:rsidR="00560BEB">
        <w:rPr>
          <w:rFonts w:ascii="Times New Roman" w:hAnsi="Times New Roman" w:cs="Times New Roman"/>
          <w:sz w:val="24"/>
          <w:szCs w:val="24"/>
        </w:rPr>
        <w:t xml:space="preserve"> </w:t>
      </w:r>
      <w:r w:rsidR="00BD4B46">
        <w:rPr>
          <w:rFonts w:ascii="Times New Roman" w:hAnsi="Times New Roman" w:cs="Times New Roman"/>
          <w:sz w:val="24"/>
          <w:szCs w:val="24"/>
        </w:rPr>
        <w:t>önkormányzati tulajdonú</w:t>
      </w:r>
      <w:r w:rsidR="0007471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üzlethelyiség vagy iroda kialakítására alkalmas</w:t>
      </w:r>
      <w:r w:rsidR="00074718">
        <w:rPr>
          <w:rFonts w:ascii="Times New Roman" w:hAnsi="Times New Roman" w:cs="Times New Roman"/>
          <w:sz w:val="24"/>
          <w:szCs w:val="24"/>
        </w:rPr>
        <w:t xml:space="preserve"> </w:t>
      </w:r>
      <w:r w:rsidR="00074718">
        <w:rPr>
          <w:rFonts w:ascii="Times New Roman" w:hAnsi="Times New Roman" w:cs="Times New Roman"/>
          <w:sz w:val="24"/>
          <w:szCs w:val="24"/>
        </w:rPr>
        <w:t>77 m2-es ingatlan</w:t>
      </w:r>
      <w:r w:rsidR="008D1A35">
        <w:rPr>
          <w:rFonts w:ascii="Times New Roman" w:hAnsi="Times New Roman" w:cs="Times New Roman"/>
          <w:sz w:val="24"/>
          <w:szCs w:val="24"/>
        </w:rPr>
        <w:t>.</w:t>
      </w:r>
    </w:p>
    <w:p w14:paraId="4DE81BC9" w14:textId="5BCC753D" w:rsidR="0065247B" w:rsidRDefault="00201067" w:rsidP="006524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helyiség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Fő tér 2. szám alatti </w:t>
      </w:r>
      <w:r w:rsidR="00E94783">
        <w:rPr>
          <w:rFonts w:ascii="Times New Roman" w:eastAsia="Times New Roman" w:hAnsi="Times New Roman" w:cs="Times New Roman"/>
          <w:sz w:val="24"/>
          <w:szCs w:val="24"/>
          <w:lang w:eastAsia="hu-HU"/>
        </w:rPr>
        <w:t>műemlék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94783">
        <w:rPr>
          <w:rFonts w:ascii="Times New Roman" w:eastAsia="Times New Roman" w:hAnsi="Times New Roman" w:cs="Times New Roman"/>
          <w:sz w:val="24"/>
          <w:szCs w:val="24"/>
          <w:lang w:eastAsia="hu-HU"/>
        </w:rPr>
        <w:t>épületben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található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b</w:t>
      </w:r>
      <w:r w:rsidR="00BD4B46">
        <w:rPr>
          <w:rFonts w:ascii="Times New Roman" w:hAnsi="Times New Roman" w:cs="Times New Roman"/>
          <w:sz w:val="24"/>
          <w:szCs w:val="24"/>
        </w:rPr>
        <w:t>ejárata a Fő térről nyíló belső udvarból érhető el.</w:t>
      </w:r>
      <w:r w:rsidR="00074718">
        <w:rPr>
          <w:rFonts w:ascii="Times New Roman" w:hAnsi="Times New Roman" w:cs="Times New Roman"/>
          <w:sz w:val="24"/>
          <w:szCs w:val="24"/>
        </w:rPr>
        <w:t xml:space="preserve"> K</w:t>
      </w:r>
      <w:r w:rsidR="0065247B">
        <w:rPr>
          <w:rFonts w:ascii="Times New Roman" w:hAnsi="Times New Roman" w:cs="Times New Roman"/>
          <w:sz w:val="24"/>
          <w:szCs w:val="24"/>
        </w:rPr>
        <w:t>ét helyiségből áll</w:t>
      </w:r>
      <w:r w:rsidR="00F82691">
        <w:rPr>
          <w:rFonts w:ascii="Times New Roman" w:hAnsi="Times New Roman" w:cs="Times New Roman"/>
          <w:sz w:val="24"/>
          <w:szCs w:val="24"/>
        </w:rPr>
        <w:t>;</w:t>
      </w:r>
      <w:r w:rsidR="0065247B">
        <w:rPr>
          <w:rFonts w:ascii="Times New Roman" w:hAnsi="Times New Roman" w:cs="Times New Roman"/>
          <w:sz w:val="24"/>
          <w:szCs w:val="24"/>
        </w:rPr>
        <w:t xml:space="preserve"> a nagyobból nyílik a vizesblokk, melyben külön férfi és női mosdó található.</w:t>
      </w:r>
    </w:p>
    <w:p w14:paraId="053F2630" w14:textId="69812C1D" w:rsidR="0065247B" w:rsidRDefault="0065247B" w:rsidP="006524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Az ingatlan önálló villanyórával </w:t>
      </w:r>
      <w:r w:rsidR="00434D43">
        <w:rPr>
          <w:rFonts w:ascii="Times New Roman" w:hAnsi="Times New Roman" w:cs="Times New Roman"/>
          <w:sz w:val="24"/>
          <w:szCs w:val="24"/>
        </w:rPr>
        <w:t xml:space="preserve">(1*16 A) </w:t>
      </w:r>
      <w:r>
        <w:rPr>
          <w:rFonts w:ascii="Times New Roman" w:hAnsi="Times New Roman" w:cs="Times New Roman"/>
          <w:sz w:val="24"/>
          <w:szCs w:val="24"/>
        </w:rPr>
        <w:t>és gázórával rendelkezik</w:t>
      </w:r>
      <w:r w:rsidR="00201067">
        <w:rPr>
          <w:rFonts w:ascii="Times New Roman" w:hAnsi="Times New Roman" w:cs="Times New Roman"/>
          <w:sz w:val="24"/>
          <w:szCs w:val="24"/>
        </w:rPr>
        <w:t xml:space="preserve">; </w:t>
      </w:r>
      <w:r w:rsidR="00560BEB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űtését a felszerelt gázkazán biztosítja, mindkét helyiségben klíma található.</w:t>
      </w:r>
    </w:p>
    <w:p w14:paraId="1BD90F66" w14:textId="20AC9DE5" w:rsidR="00E94783" w:rsidRDefault="00E94783" w:rsidP="006524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További információ az </w:t>
      </w:r>
      <w:hyperlink r:id="rId4" w:history="1">
        <w:r w:rsidRPr="00F030B9">
          <w:rPr>
            <w:rStyle w:val="Hiperhivatkozs"/>
            <w:rFonts w:ascii="Times New Roman" w:hAnsi="Times New Roman" w:cs="Times New Roman"/>
            <w:sz w:val="24"/>
            <w:szCs w:val="24"/>
          </w:rPr>
          <w:t>info@gyvt.hu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e-mail címen kérhető.</w:t>
      </w:r>
    </w:p>
    <w:p w14:paraId="60141D48" w14:textId="75091F4F" w:rsidR="00D716CF" w:rsidRDefault="00074718" w:rsidP="0065247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129CDADA" wp14:editId="1197A1A1">
            <wp:simplePos x="0" y="0"/>
            <wp:positionH relativeFrom="column">
              <wp:posOffset>548005</wp:posOffset>
            </wp:positionH>
            <wp:positionV relativeFrom="paragraph">
              <wp:posOffset>233680</wp:posOffset>
            </wp:positionV>
            <wp:extent cx="4724400" cy="2386965"/>
            <wp:effectExtent l="0" t="0" r="0" b="0"/>
            <wp:wrapSquare wrapText="bothSides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ép 1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2" r="1565"/>
                    <a:stretch/>
                  </pic:blipFill>
                  <pic:spPr bwMode="auto">
                    <a:xfrm>
                      <a:off x="0" y="0"/>
                      <a:ext cx="4724400" cy="23869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4B46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5859E71C" w14:textId="43124DAA" w:rsidR="00E94783" w:rsidRDefault="00E94783" w:rsidP="0065247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FD47801" w14:textId="19BEA48A" w:rsidR="00E94783" w:rsidRDefault="00E94783" w:rsidP="0065247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C9732D4" w14:textId="6FF0696B" w:rsidR="00E94783" w:rsidRDefault="00E94783" w:rsidP="0065247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56F852C" w14:textId="4C3A8760" w:rsidR="00E94783" w:rsidRDefault="00E94783" w:rsidP="0065247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3A9E50A" w14:textId="1832D31D" w:rsidR="00E94783" w:rsidRDefault="00E94783" w:rsidP="0065247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49302D5" w14:textId="014C3FAF" w:rsidR="00E94783" w:rsidRDefault="00E94783" w:rsidP="0065247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9756771" w14:textId="5ED21CEB" w:rsidR="00E94783" w:rsidRDefault="00E94783" w:rsidP="006524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22BB9C" w14:textId="268B5892" w:rsidR="00E94783" w:rsidRDefault="00E94783" w:rsidP="006524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110425" w14:textId="77777777" w:rsidR="00074718" w:rsidRDefault="00074718" w:rsidP="006524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00C197" w14:textId="77777777" w:rsidR="00074718" w:rsidRDefault="00074718" w:rsidP="006524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BC5CA6" w14:textId="20B9CD7C" w:rsidR="00074718" w:rsidRDefault="00074718" w:rsidP="006524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064AB791" wp14:editId="3B5FE7B8">
            <wp:simplePos x="0" y="0"/>
            <wp:positionH relativeFrom="column">
              <wp:posOffset>367030</wp:posOffset>
            </wp:positionH>
            <wp:positionV relativeFrom="paragraph">
              <wp:posOffset>257810</wp:posOffset>
            </wp:positionV>
            <wp:extent cx="5286375" cy="2376170"/>
            <wp:effectExtent l="0" t="0" r="9525" b="5080"/>
            <wp:wrapSquare wrapText="bothSides"/>
            <wp:docPr id="1618210948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2376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BAF312" w14:textId="26C12282" w:rsidR="00074718" w:rsidRDefault="00074718" w:rsidP="006524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8413AB" w14:textId="05489F3B" w:rsidR="00074718" w:rsidRDefault="00074718" w:rsidP="006524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D8AF2C" w14:textId="487B28B2" w:rsidR="00074718" w:rsidRDefault="00074718" w:rsidP="006524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  <w:lastRenderedPageBreak/>
        <w:drawing>
          <wp:anchor distT="0" distB="0" distL="114300" distR="114300" simplePos="0" relativeHeight="251659264" behindDoc="0" locked="0" layoutInCell="1" allowOverlap="1" wp14:anchorId="599BA417" wp14:editId="69495DC0">
            <wp:simplePos x="0" y="0"/>
            <wp:positionH relativeFrom="column">
              <wp:posOffset>309880</wp:posOffset>
            </wp:positionH>
            <wp:positionV relativeFrom="paragraph">
              <wp:posOffset>0</wp:posOffset>
            </wp:positionV>
            <wp:extent cx="4705350" cy="3526155"/>
            <wp:effectExtent l="0" t="0" r="0" b="0"/>
            <wp:wrapSquare wrapText="bothSides"/>
            <wp:docPr id="62537273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0" cy="352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240035" w14:textId="11461408" w:rsidR="00074718" w:rsidRDefault="00074718" w:rsidP="006524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AF1DD8" w14:textId="77777777" w:rsidR="00074718" w:rsidRDefault="00074718" w:rsidP="006524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35D6F5" w14:textId="77777777" w:rsidR="00074718" w:rsidRDefault="00074718" w:rsidP="006524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411EA5" w14:textId="77777777" w:rsidR="00074718" w:rsidRDefault="00074718" w:rsidP="006524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E1CDC1" w14:textId="77777777" w:rsidR="00074718" w:rsidRDefault="00074718" w:rsidP="006524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6C63B7" w14:textId="77777777" w:rsidR="00074718" w:rsidRDefault="00074718" w:rsidP="006524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F0BFC0" w14:textId="77777777" w:rsidR="00074718" w:rsidRDefault="00074718" w:rsidP="006524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E8636A" w14:textId="77777777" w:rsidR="00074718" w:rsidRDefault="00074718" w:rsidP="006524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C1CCAA" w14:textId="77777777" w:rsidR="00074718" w:rsidRDefault="00074718" w:rsidP="006524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BADC3B" w14:textId="77777777" w:rsidR="00074718" w:rsidRDefault="00074718" w:rsidP="006524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257D59" w14:textId="77777777" w:rsidR="00074718" w:rsidRDefault="00074718" w:rsidP="006524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88DBD1" w14:textId="50B71A6B" w:rsidR="00750E45" w:rsidRDefault="00750E45" w:rsidP="0065247B">
      <w:p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2A4C9320" w14:textId="2B4C8766" w:rsidR="0065247B" w:rsidRDefault="0065247B" w:rsidP="006524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8A805E" w14:textId="31F32C19" w:rsidR="00434D43" w:rsidRDefault="00074718" w:rsidP="006524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42E1493" wp14:editId="1BE52F6E">
            <wp:simplePos x="0" y="0"/>
            <wp:positionH relativeFrom="column">
              <wp:posOffset>309880</wp:posOffset>
            </wp:positionH>
            <wp:positionV relativeFrom="paragraph">
              <wp:posOffset>323215</wp:posOffset>
            </wp:positionV>
            <wp:extent cx="4838700" cy="3626485"/>
            <wp:effectExtent l="0" t="0" r="0" b="0"/>
            <wp:wrapSquare wrapText="bothSides"/>
            <wp:docPr id="433829764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3626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34D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47B"/>
    <w:rsid w:val="00013E7D"/>
    <w:rsid w:val="00074718"/>
    <w:rsid w:val="001A6B0F"/>
    <w:rsid w:val="001D1EE9"/>
    <w:rsid w:val="00201067"/>
    <w:rsid w:val="00327A7C"/>
    <w:rsid w:val="00434D43"/>
    <w:rsid w:val="005006AE"/>
    <w:rsid w:val="00523E8E"/>
    <w:rsid w:val="00560BEB"/>
    <w:rsid w:val="005C0634"/>
    <w:rsid w:val="0065247B"/>
    <w:rsid w:val="007313B9"/>
    <w:rsid w:val="00750E45"/>
    <w:rsid w:val="008C6D42"/>
    <w:rsid w:val="008D1A35"/>
    <w:rsid w:val="00AA753D"/>
    <w:rsid w:val="00B136BC"/>
    <w:rsid w:val="00B76080"/>
    <w:rsid w:val="00BD4B46"/>
    <w:rsid w:val="00D716CF"/>
    <w:rsid w:val="00E26059"/>
    <w:rsid w:val="00E66676"/>
    <w:rsid w:val="00E94783"/>
    <w:rsid w:val="00EC670A"/>
    <w:rsid w:val="00F06EA7"/>
    <w:rsid w:val="00F82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F7637"/>
  <w15:chartTrackingRefBased/>
  <w15:docId w15:val="{230C9BD7-6C6C-4B7F-8A9B-DDEB39270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5247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7313B9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7313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hyperlink" Target="mailto:info@gyvt.h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81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KalinaTímea</dc:creator>
  <cp:keywords/>
  <dc:description/>
  <cp:lastModifiedBy>KalinaTímea</cp:lastModifiedBy>
  <cp:revision>3</cp:revision>
  <dcterms:created xsi:type="dcterms:W3CDTF">2026-09-16T06:37:00Z</dcterms:created>
  <dcterms:modified xsi:type="dcterms:W3CDTF">2026-09-16T07:11:00Z</dcterms:modified>
</cp:coreProperties>
</file>