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FD6B3" w14:textId="5AB342D6" w:rsidR="0096434A" w:rsidRPr="00DF7ACC" w:rsidRDefault="0096434A" w:rsidP="009D2316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C3681E">
        <w:rPr>
          <w:rFonts w:ascii="Calibri" w:eastAsia="Times New Roman" w:hAnsi="Calibri" w:cs="Calibri"/>
          <w:b/>
          <w:bCs/>
          <w:kern w:val="0"/>
          <w:sz w:val="26"/>
          <w:szCs w:val="26"/>
          <w:lang w:eastAsia="hu-HU"/>
          <w14:ligatures w14:val="none"/>
        </w:rPr>
        <w:t>PÁLYÁZATI FELHÍVÁS</w:t>
      </w:r>
      <w:r w:rsidRPr="00C3681E">
        <w:rPr>
          <w:rFonts w:ascii="Calibri" w:eastAsia="Times New Roman" w:hAnsi="Calibri" w:cs="Calibri"/>
          <w:kern w:val="0"/>
          <w:sz w:val="26"/>
          <w:szCs w:val="26"/>
          <w:lang w:eastAsia="hu-HU"/>
          <w14:ligatures w14:val="none"/>
        </w:rPr>
        <w:br/>
      </w:r>
      <w:r w:rsidR="009D2316"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h</w:t>
      </w: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asznált gépjármű nyilvános, egyfordulós pályázat útján történő értékesítésére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</w:t>
      </w:r>
    </w:p>
    <w:p w14:paraId="37992E52" w14:textId="77777777" w:rsidR="009D2316" w:rsidRPr="00DF7ACC" w:rsidRDefault="009D2316" w:rsidP="009D2316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</w:p>
    <w:p w14:paraId="6C0C72A8" w14:textId="438EC75D" w:rsidR="0096434A" w:rsidRPr="00DF7ACC" w:rsidRDefault="0096434A" w:rsidP="0096434A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A</w:t>
      </w:r>
      <w:r w:rsidR="009D2316"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Gyöngyös Körzete Kistérség Többcélú Társulása 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(továbbiakban: </w:t>
      </w:r>
      <w:r w:rsidR="009D2316"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Kiíró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) a felelős gazdálkodás elvét szem előtt tartva, a tulajdonában lévő, feleslegessé vált használt gépjármű értékesítésére nyilvános pályázatot hirdet.</w:t>
      </w:r>
    </w:p>
    <w:p w14:paraId="438609F8" w14:textId="77777777" w:rsidR="009D2316" w:rsidRPr="00DF7ACC" w:rsidRDefault="009D2316" w:rsidP="0096434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</w:pPr>
    </w:p>
    <w:p w14:paraId="34B75FF5" w14:textId="754A6EB5" w:rsidR="0096434A" w:rsidRPr="00DF7ACC" w:rsidRDefault="0096434A" w:rsidP="0096434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1. A Kiíró megnevezése és adatai</w:t>
      </w:r>
    </w:p>
    <w:p w14:paraId="79E916C3" w14:textId="03446CF0" w:rsidR="0096434A" w:rsidRPr="00DF7ACC" w:rsidRDefault="0096434A" w:rsidP="0096434A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Kiíró neve: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</w:t>
      </w:r>
      <w:r w:rsidR="009D2316"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Gyöngyös Körzete Kistérség Többcélú Társulása</w:t>
      </w:r>
    </w:p>
    <w:p w14:paraId="7E1B3218" w14:textId="6B440ACE" w:rsidR="0096434A" w:rsidRPr="00DF7ACC" w:rsidRDefault="0096434A" w:rsidP="0096434A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Székhelye: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</w:t>
      </w:r>
      <w:r w:rsidR="009D2316"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3200 Gyöngyös, Fő tér 13. </w:t>
      </w:r>
    </w:p>
    <w:p w14:paraId="713803B7" w14:textId="0CF36D6F" w:rsidR="009D2316" w:rsidRPr="00DF7ACC" w:rsidRDefault="0096434A" w:rsidP="0096434A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Adószáma: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</w:t>
      </w:r>
      <w:r w:rsidR="009D2316" w:rsidRPr="00DF7ACC">
        <w:rPr>
          <w:rFonts w:ascii="Calibri" w:hAnsi="Calibri" w:cs="Calibri"/>
          <w:sz w:val="22"/>
          <w:szCs w:val="22"/>
        </w:rPr>
        <w:t>15382850-1-10</w:t>
      </w:r>
    </w:p>
    <w:p w14:paraId="526111E8" w14:textId="4F1D7C1B" w:rsidR="0096434A" w:rsidRPr="00DF7ACC" w:rsidRDefault="009D2316" w:rsidP="0096434A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 xml:space="preserve">Törzskönyvi száma: </w:t>
      </w:r>
      <w:r w:rsidRPr="00DF7ACC">
        <w:rPr>
          <w:rFonts w:ascii="Calibri" w:hAnsi="Calibri" w:cs="Calibri"/>
          <w:sz w:val="22"/>
          <w:szCs w:val="22"/>
        </w:rPr>
        <w:t>382858</w:t>
      </w:r>
    </w:p>
    <w:p w14:paraId="70F8D35C" w14:textId="68B1D842" w:rsidR="0096434A" w:rsidRPr="00DF7ACC" w:rsidRDefault="0096434A" w:rsidP="0096434A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Képviselője: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</w:t>
      </w:r>
      <w:r w:rsidR="009D2316"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Szókovács Péter elnök </w:t>
      </w:r>
    </w:p>
    <w:p w14:paraId="14D167B6" w14:textId="55A78DBA" w:rsidR="0096434A" w:rsidRPr="00DF7ACC" w:rsidRDefault="0096434A" w:rsidP="0096434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2. A pályázat tárgya és a jármű adatai</w:t>
      </w:r>
    </w:p>
    <w:p w14:paraId="40846B30" w14:textId="77777777" w:rsidR="0096434A" w:rsidRPr="00DF7ACC" w:rsidRDefault="0096434A" w:rsidP="0096434A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Az értékesítés tárgyát képező gépjármű adatai (megtekintett, jelenlegi műszaki állapotban):</w:t>
      </w:r>
    </w:p>
    <w:p w14:paraId="41BDCFAE" w14:textId="01793814" w:rsidR="009D2316" w:rsidRPr="00DF7ACC" w:rsidRDefault="009D2316" w:rsidP="009D2316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  <w:t>Gyártmánya: RENAULT</w:t>
      </w:r>
    </w:p>
    <w:p w14:paraId="29D5163C" w14:textId="77777777" w:rsidR="009D2316" w:rsidRPr="00DF7ACC" w:rsidRDefault="009D2316" w:rsidP="009D2316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  <w:t>Típusa: KANGOO</w:t>
      </w:r>
    </w:p>
    <w:p w14:paraId="6EC2D555" w14:textId="77777777" w:rsidR="009D2316" w:rsidRPr="00DF7ACC" w:rsidRDefault="009D2316" w:rsidP="009D2316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  <w:t>Alvázszám: VF1KW0VB543605746</w:t>
      </w:r>
    </w:p>
    <w:p w14:paraId="437F2067" w14:textId="77777777" w:rsidR="009D2316" w:rsidRPr="00DF7ACC" w:rsidRDefault="009D2316" w:rsidP="009D2316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  <w:t>Motorszám: K9KB802D141926</w:t>
      </w:r>
    </w:p>
    <w:p w14:paraId="7F0AF970" w14:textId="77777777" w:rsidR="009D2316" w:rsidRPr="00DF7ACC" w:rsidRDefault="009D2316" w:rsidP="009D2316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  <w:t>Rendszám: LPT-822</w:t>
      </w:r>
    </w:p>
    <w:p w14:paraId="63103EB6" w14:textId="77777777" w:rsidR="009D2316" w:rsidRPr="00DF7ACC" w:rsidRDefault="009D2316" w:rsidP="009D2316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  <w:t>Saját tömeg: 1389 Kg</w:t>
      </w:r>
    </w:p>
    <w:p w14:paraId="0142C43B" w14:textId="77777777" w:rsidR="009D2316" w:rsidRPr="00DF7ACC" w:rsidRDefault="009D2316" w:rsidP="009D2316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  <w:t>Együttes tömeg: 1954 Kg</w:t>
      </w:r>
    </w:p>
    <w:p w14:paraId="796EC56D" w14:textId="77777777" w:rsidR="009D2316" w:rsidRPr="00DF7ACC" w:rsidRDefault="009D2316" w:rsidP="009D2316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  <w:t>Szállítható személyek száma: 5 fő</w:t>
      </w:r>
    </w:p>
    <w:p w14:paraId="2998D711" w14:textId="77777777" w:rsidR="009D2316" w:rsidRPr="00DF7ACC" w:rsidRDefault="009D2316" w:rsidP="009D2316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  <w:t>Motorteljesítmény: 50 KW</w:t>
      </w:r>
    </w:p>
    <w:p w14:paraId="677F7EEA" w14:textId="77777777" w:rsidR="009D2316" w:rsidRPr="00DF7ACC" w:rsidRDefault="009D2316" w:rsidP="009D2316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  <w:t>Hengerűrtartalom: 1461 cm3</w:t>
      </w:r>
    </w:p>
    <w:p w14:paraId="5358D667" w14:textId="2134CBC0" w:rsidR="009D2316" w:rsidRPr="00DF7ACC" w:rsidRDefault="009D2316" w:rsidP="009D2316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  <w:t>Üzemmód: diesel</w:t>
      </w:r>
    </w:p>
    <w:p w14:paraId="5BBFB4CE" w14:textId="7EE59782" w:rsidR="009D2316" w:rsidRPr="00DF7ACC" w:rsidRDefault="005F7758" w:rsidP="0096434A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  <w:t xml:space="preserve">Kilométeróra állása: </w:t>
      </w:r>
      <w:r w:rsidR="000C2852" w:rsidRPr="000C2852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225608</w:t>
      </w:r>
      <w:r w:rsidR="000C2852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km</w:t>
      </w:r>
    </w:p>
    <w:p w14:paraId="282BBE64" w14:textId="2A3B40DF" w:rsidR="009D2316" w:rsidRDefault="005F7758" w:rsidP="0096434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3. A jármű irányára: bruttó 300 000 Ft</w:t>
      </w:r>
      <w:r w:rsid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.</w:t>
      </w:r>
    </w:p>
    <w:p w14:paraId="1582B959" w14:textId="1ABA5F78" w:rsidR="000C2852" w:rsidRPr="000C2852" w:rsidRDefault="000C2852" w:rsidP="0096434A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 xml:space="preserve">4. A jármű ismert hibája: </w:t>
      </w:r>
      <w:r w:rsidRPr="000C2852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fékrendszer meghibásodása</w:t>
      </w:r>
    </w:p>
    <w:p w14:paraId="6C2485C7" w14:textId="70348B10" w:rsidR="0096434A" w:rsidRPr="00DF7ACC" w:rsidRDefault="005F7758" w:rsidP="0096434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4</w:t>
      </w:r>
      <w:r w:rsidR="0096434A"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. A jármű megtekintése</w:t>
      </w:r>
    </w:p>
    <w:p w14:paraId="502D1A5A" w14:textId="0EF3B0EA" w:rsidR="0096434A" w:rsidRPr="00DF7ACC" w:rsidRDefault="0096434A" w:rsidP="0096434A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A gépjármű előzetes telefonos egyeztetést követően megtekinthető</w:t>
      </w:r>
      <w:r w:rsidR="005F7758"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:</w:t>
      </w:r>
    </w:p>
    <w:p w14:paraId="6E486D6B" w14:textId="792D934A" w:rsidR="005F7758" w:rsidRPr="00DF7ACC" w:rsidRDefault="0096434A" w:rsidP="0096434A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Helyszín: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</w:t>
      </w:r>
      <w:r w:rsidR="005F7758"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3200 Gyöngyös, Szurdokpart út 66. (SHICK-R Kft. telephelye)</w:t>
      </w:r>
    </w:p>
    <w:p w14:paraId="287518E6" w14:textId="77777777" w:rsidR="008A355C" w:rsidRDefault="0096434A" w:rsidP="0096434A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Kapcsolattartó személy: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</w:t>
      </w:r>
      <w:r w:rsidR="008A355C"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Csupek Andrej gondnok</w:t>
      </w:r>
      <w:r w:rsidR="008A355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  </w:t>
      </w:r>
      <w:r w:rsidR="008A355C" w:rsidRPr="008A355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T</w:t>
      </w:r>
      <w:r w:rsidR="008A355C"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el</w:t>
      </w:r>
      <w:r w:rsidR="008A355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 xml:space="preserve">.: </w:t>
      </w:r>
      <w:r w:rsidR="008A355C"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37/510-</w:t>
      </w:r>
      <w:proofErr w:type="gramStart"/>
      <w:r w:rsidR="008A355C"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327,  30</w:t>
      </w:r>
      <w:proofErr w:type="gramEnd"/>
      <w:r w:rsidR="008A355C"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/228-6425 </w:t>
      </w:r>
    </w:p>
    <w:p w14:paraId="42B5EF72" w14:textId="4250C4DC" w:rsidR="008A355C" w:rsidRDefault="008A355C" w:rsidP="008A355C">
      <w:pPr>
        <w:spacing w:after="0" w:line="240" w:lineRule="auto"/>
        <w:ind w:left="720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ab/>
      </w:r>
      <w:r w:rsidRPr="008A355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  K</w:t>
      </w: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irály László városüzemeltetési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irodavez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-helyettes   </w:t>
      </w:r>
      <w:r w:rsidRPr="008A355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Tel</w:t>
      </w: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: 37/510-307</w:t>
      </w:r>
    </w:p>
    <w:p w14:paraId="6810C5F1" w14:textId="20EFD9E8" w:rsidR="0096434A" w:rsidRPr="00DF7ACC" w:rsidRDefault="005F7758" w:rsidP="0096434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5</w:t>
      </w:r>
      <w:r w:rsidR="0096434A"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. A pályázat benyújtásának feltételei és módja</w:t>
      </w:r>
    </w:p>
    <w:p w14:paraId="6686AA68" w14:textId="77777777" w:rsidR="0096434A" w:rsidRPr="00DF7ACC" w:rsidRDefault="0096434A" w:rsidP="0096434A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A pályázaton természetes személyek és jogi személyek egyaránt részt vehetnek. </w:t>
      </w: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Pályázati biztosíték (bánatpénz) megfizetése nem szükséges.</w:t>
      </w:r>
    </w:p>
    <w:p w14:paraId="57443B49" w14:textId="24AAB029" w:rsidR="0096434A" w:rsidRPr="00DF7ACC" w:rsidRDefault="0096434A" w:rsidP="0096434A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Benyújtás módja: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</w:t>
      </w:r>
      <w:r w:rsid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k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izárólag írásban,</w:t>
      </w:r>
      <w:r w:rsidR="00DF7ACC"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a kiíráshoz kapcsolódó Ajánlattételi lapon, 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lezárt</w:t>
      </w:r>
      <w:r w:rsid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borítékban, postai úton vagy személyesen a </w:t>
      </w:r>
      <w:r w:rsidR="000C2852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Közös Önkormányzati Hivatal Városüzemeltetési Irodáján (3200 Gyöngyös, Fő tér 13.). </w:t>
      </w:r>
    </w:p>
    <w:p w14:paraId="6FA341BF" w14:textId="3765CF9E" w:rsidR="0096434A" w:rsidRPr="00DF7ACC" w:rsidRDefault="0096434A" w:rsidP="00DF7ACC">
      <w:pPr>
        <w:pStyle w:val="Nincstrkz"/>
        <w:numPr>
          <w:ilvl w:val="0"/>
          <w:numId w:val="27"/>
        </w:numPr>
        <w:ind w:left="709" w:hanging="425"/>
        <w:rPr>
          <w:lang w:eastAsia="hu-HU"/>
        </w:rPr>
      </w:pPr>
      <w:r w:rsidRPr="00DF7ACC">
        <w:rPr>
          <w:b/>
          <w:bCs/>
          <w:lang w:eastAsia="hu-HU"/>
        </w:rPr>
        <w:t>Címzés:</w:t>
      </w:r>
      <w:r w:rsidRPr="00DF7ACC">
        <w:rPr>
          <w:lang w:eastAsia="hu-HU"/>
        </w:rPr>
        <w:t xml:space="preserve"> </w:t>
      </w:r>
      <w:r w:rsidR="005F7758" w:rsidRPr="00DF7ACC">
        <w:rPr>
          <w:lang w:eastAsia="hu-HU"/>
        </w:rPr>
        <w:t>Gyöngyös Körzete Kistérség Többcélú Társulása</w:t>
      </w:r>
    </w:p>
    <w:p w14:paraId="651E419B" w14:textId="4FCC9F3F" w:rsidR="0096434A" w:rsidRPr="00DF7ACC" w:rsidRDefault="0096434A" w:rsidP="0096434A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A borítékra írandó szöveg: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</w:t>
      </w:r>
      <w:r w:rsidRPr="00DF7ACC">
        <w:rPr>
          <w:rFonts w:ascii="Calibri" w:eastAsia="Times New Roman" w:hAnsi="Calibri" w:cs="Calibri"/>
          <w:i/>
          <w:iCs/>
          <w:kern w:val="0"/>
          <w:sz w:val="22"/>
          <w:szCs w:val="22"/>
          <w:lang w:eastAsia="hu-HU"/>
          <w14:ligatures w14:val="none"/>
        </w:rPr>
        <w:t xml:space="preserve">„Pályázat Renault </w:t>
      </w:r>
      <w:proofErr w:type="spellStart"/>
      <w:r w:rsidRPr="00DF7ACC">
        <w:rPr>
          <w:rFonts w:ascii="Calibri" w:eastAsia="Times New Roman" w:hAnsi="Calibri" w:cs="Calibri"/>
          <w:i/>
          <w:iCs/>
          <w:kern w:val="0"/>
          <w:sz w:val="22"/>
          <w:szCs w:val="22"/>
          <w:lang w:eastAsia="hu-HU"/>
          <w14:ligatures w14:val="none"/>
        </w:rPr>
        <w:t>Kangoo</w:t>
      </w:r>
      <w:proofErr w:type="spellEnd"/>
      <w:r w:rsidRPr="00DF7ACC">
        <w:rPr>
          <w:rFonts w:ascii="Calibri" w:eastAsia="Times New Roman" w:hAnsi="Calibri" w:cs="Calibri"/>
          <w:i/>
          <w:iCs/>
          <w:kern w:val="0"/>
          <w:sz w:val="22"/>
          <w:szCs w:val="22"/>
          <w:lang w:eastAsia="hu-HU"/>
          <w14:ligatures w14:val="none"/>
        </w:rPr>
        <w:t xml:space="preserve"> gépjármű vásárlására”</w:t>
      </w:r>
    </w:p>
    <w:p w14:paraId="54C7D603" w14:textId="77777777" w:rsidR="0096434A" w:rsidRPr="00DF7ACC" w:rsidRDefault="0096434A" w:rsidP="0096434A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A pályázat kötelező tartalmi elemei:</w:t>
      </w:r>
    </w:p>
    <w:p w14:paraId="116A10DA" w14:textId="77777777" w:rsidR="0096434A" w:rsidRPr="00DF7ACC" w:rsidRDefault="0096434A" w:rsidP="0096434A">
      <w:pPr>
        <w:numPr>
          <w:ilvl w:val="1"/>
          <w:numId w:val="14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A pályázó azonosító adatai:</w:t>
      </w:r>
    </w:p>
    <w:p w14:paraId="2D1533EB" w14:textId="77777777" w:rsidR="0096434A" w:rsidRPr="00DF7ACC" w:rsidRDefault="0096434A" w:rsidP="0096434A">
      <w:pPr>
        <w:numPr>
          <w:ilvl w:val="2"/>
          <w:numId w:val="14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i/>
          <w:iCs/>
          <w:kern w:val="0"/>
          <w:sz w:val="22"/>
          <w:szCs w:val="22"/>
          <w:lang w:eastAsia="hu-HU"/>
          <w14:ligatures w14:val="none"/>
        </w:rPr>
        <w:t>Magánszemély esetén: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Név, lakcím, anyja neve, születési hely és idő, adóazonosító jel, személyi igazolvány szám.</w:t>
      </w:r>
    </w:p>
    <w:p w14:paraId="2175851B" w14:textId="77777777" w:rsidR="0096434A" w:rsidRPr="00DF7ACC" w:rsidRDefault="0096434A" w:rsidP="0096434A">
      <w:pPr>
        <w:numPr>
          <w:ilvl w:val="2"/>
          <w:numId w:val="14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i/>
          <w:iCs/>
          <w:kern w:val="0"/>
          <w:sz w:val="22"/>
          <w:szCs w:val="22"/>
          <w:lang w:eastAsia="hu-HU"/>
          <w14:ligatures w14:val="none"/>
        </w:rPr>
        <w:t>Cég / Szervezet esetén: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Cégnév/Megnevezés, székhely, adószám, cégjegyzékszám/nyilvántartási szám, képviselő neve.</w:t>
      </w:r>
    </w:p>
    <w:p w14:paraId="4EB4ACCC" w14:textId="174ED080" w:rsidR="0096434A" w:rsidRPr="00DF7ACC" w:rsidRDefault="0096434A" w:rsidP="005F7758">
      <w:pPr>
        <w:pStyle w:val="Listaszerbekezds"/>
        <w:numPr>
          <w:ilvl w:val="1"/>
          <w:numId w:val="14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Vételi ajánlat: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</w:t>
      </w:r>
      <w:r w:rsid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e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gyértelműen leírt, számmal és betűvel is meghatározott ajánlati ár (HUF), amely nem lehet kevesebb a </w:t>
      </w: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300 000 Ft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-os minimálárnál.</w:t>
      </w:r>
    </w:p>
    <w:p w14:paraId="0455F776" w14:textId="77777777" w:rsidR="0096434A" w:rsidRPr="00DF7ACC" w:rsidRDefault="0096434A" w:rsidP="005F7758">
      <w:pPr>
        <w:numPr>
          <w:ilvl w:val="1"/>
          <w:numId w:val="14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lastRenderedPageBreak/>
        <w:t>Kötelező melléklet nem magánszemély vevő esetén: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Nem magánszemély (cég, egyéni vállalkozó, alapítvány stb.) pályázó köteles csatolni a nemzeti vagyonról szóló 2011. évi CXCVI. törvény szerinti, cégszerűen aláírt </w:t>
      </w: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Átláthatósági nyilatkozatot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. Ennek hiányában a pályázat érvénytelen.</w:t>
      </w:r>
    </w:p>
    <w:p w14:paraId="71032C2D" w14:textId="32D0FDD0" w:rsidR="0096434A" w:rsidRPr="00DF7ACC" w:rsidRDefault="0096434A" w:rsidP="005F7758">
      <w:pPr>
        <w:numPr>
          <w:ilvl w:val="1"/>
          <w:numId w:val="14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Nyilatkozatok: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A pályázó aláírt nyilatkozata arról, hogy a pályázati felhívás feltételeit megismerte és elfogadja, az ajánlatát a benyújtási határidőtől számított</w:t>
      </w:r>
      <w:r w:rsidR="005F7758"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30 napig fenntartja (ajánlati kötöttség), valamint a jármű állapotát megismerte.</w:t>
      </w:r>
    </w:p>
    <w:p w14:paraId="21C2B109" w14:textId="5A4BE6B3" w:rsidR="0096434A" w:rsidRPr="00DF7ACC" w:rsidRDefault="005F7758" w:rsidP="0096434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6</w:t>
      </w:r>
      <w:r w:rsidR="0096434A"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. Határidők</w:t>
      </w:r>
    </w:p>
    <w:p w14:paraId="450E7552" w14:textId="14526F04" w:rsidR="0096434A" w:rsidRPr="00DF7ACC" w:rsidRDefault="0096434A" w:rsidP="0096434A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Pályázatok beérkezési határideje: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</w:t>
      </w: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 xml:space="preserve">2026. július </w:t>
      </w:r>
      <w:r w:rsidR="000C2852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24</w:t>
      </w:r>
      <w:r w:rsidR="001A052B"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. 10.00 óra</w:t>
      </w:r>
      <w:r w:rsid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 xml:space="preserve">. 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A határidő után érkező pályázatokat a Kiíró érvénytelennek tekinti, a postai késedelem a pályázó kockázata.</w:t>
      </w:r>
    </w:p>
    <w:p w14:paraId="56B79677" w14:textId="3EA89E04" w:rsidR="0096434A" w:rsidRPr="00DF7ACC" w:rsidRDefault="0096434A" w:rsidP="0096434A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Ajánlati kötöttség: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A pályázó ajánlatához 2026. július </w:t>
      </w:r>
      <w:r w:rsidR="000C2852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24-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től számított</w:t>
      </w:r>
      <w:r w:rsidR="001A052B"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30 napig kötve van.</w:t>
      </w:r>
    </w:p>
    <w:p w14:paraId="5C143E9A" w14:textId="639972EC" w:rsidR="0096434A" w:rsidRPr="00DF7ACC" w:rsidRDefault="005F7758" w:rsidP="0096434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7</w:t>
      </w:r>
      <w:r w:rsidR="0096434A"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. Elbírálás és eredményhirdetés</w:t>
      </w:r>
    </w:p>
    <w:p w14:paraId="58963C2B" w14:textId="3E2B98FE" w:rsidR="0096434A" w:rsidRPr="00DF7ACC" w:rsidRDefault="0096434A" w:rsidP="0096434A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Bontás helyszíne és ideje: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</w:t>
      </w:r>
      <w:r w:rsidRPr="000B7AC3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 xml:space="preserve">2026. július </w:t>
      </w:r>
      <w:r w:rsidR="000C2852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24</w:t>
      </w:r>
      <w:r w:rsidR="001A052B" w:rsidRPr="000B7AC3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. 10.30 óra.</w:t>
      </w:r>
      <w:r w:rsidR="001A052B"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</w:t>
      </w:r>
    </w:p>
    <w:p w14:paraId="168F107F" w14:textId="76AEE005" w:rsidR="0096434A" w:rsidRPr="00DF7ACC" w:rsidRDefault="0096434A" w:rsidP="0096434A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Az elbírálás szempontja: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</w:t>
      </w:r>
      <w:r w:rsidR="000B7AC3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az érvényes 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pályázatot benyújtók közül a </w:t>
      </w: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legmagasabb összegű vételárat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megajánló pályázó nyer. Azonos összegű ajánlatok esetén a Kiíró </w:t>
      </w:r>
      <w:r w:rsidR="001A052B"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zártkörű pályázati tárgyalást (licittárgyalás) tart 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a pályázók között</w:t>
      </w:r>
      <w:r w:rsidR="001A052B"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.</w:t>
      </w:r>
    </w:p>
    <w:p w14:paraId="09788792" w14:textId="6B1DE885" w:rsidR="0096434A" w:rsidRPr="00DF7ACC" w:rsidRDefault="0096434A" w:rsidP="0096434A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Eredményhirdetés: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</w:t>
      </w:r>
      <w:r w:rsidR="000C2852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legkésőbb 2026. augusztus 10. 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A Kiíró minden pályázót írásban (e-mailben) értesít az eredményről.</w:t>
      </w:r>
    </w:p>
    <w:p w14:paraId="6FF59EB0" w14:textId="743D1280" w:rsidR="0096434A" w:rsidRPr="00DF7ACC" w:rsidRDefault="00DF7ACC" w:rsidP="0096434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8</w:t>
      </w:r>
      <w:r w:rsidR="0096434A"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. Szerződéskötés és fizetési feltételek</w:t>
      </w:r>
    </w:p>
    <w:p w14:paraId="3CD5BE0C" w14:textId="341E0346" w:rsidR="0096434A" w:rsidRPr="00DF7ACC" w:rsidRDefault="0096434A" w:rsidP="0096434A">
      <w:pPr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Szerződéskötés: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A nyertes pályázóval az eredményhirdetést követő 8 napon belül adásvételi szerződést kell kötni. Ha a nyertes visszalép, a Kiíró a második legmagasabb ajánlatot tevővel köthet szerződést. </w:t>
      </w:r>
    </w:p>
    <w:p w14:paraId="6EE8B2CA" w14:textId="3241314D" w:rsidR="0096434A" w:rsidRPr="00DF7ACC" w:rsidRDefault="0096434A" w:rsidP="000C2852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Fizetés: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A teljes vételárat a szerződés </w:t>
      </w:r>
      <w:r w:rsidR="000B7AC3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aláírásától számított 8</w:t>
      </w:r>
      <w:r w:rsidR="00DF7ACC"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nap</w:t>
      </w:r>
      <w:r w:rsidR="000B7AC3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on belül 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banki átutalással kell megfizetni a Kiíró </w:t>
      </w:r>
      <w:r w:rsidR="000C2852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által megadott b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ankszámlájára.</w:t>
      </w:r>
    </w:p>
    <w:p w14:paraId="35E00107" w14:textId="1E000889" w:rsidR="0096434A" w:rsidRPr="00DF7ACC" w:rsidRDefault="0096434A" w:rsidP="0096434A">
      <w:pPr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Birtokbaadás: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A gépjármű, annak kulcsai és okmányai kizárólag a vételár teljes</w:t>
      </w:r>
      <w:r w:rsidR="00DF7ACC"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összegének jóváírását követően adhatók át. Az elszállításról és annak költségeiről a Vevő köteles gondoskodni a fizetést követő 3 munkanapon belül.</w:t>
      </w:r>
    </w:p>
    <w:p w14:paraId="6D9427BB" w14:textId="024ED813" w:rsidR="0096434A" w:rsidRPr="00DF7ACC" w:rsidRDefault="00DF7ACC" w:rsidP="0096434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9</w:t>
      </w:r>
      <w:r w:rsidR="0096434A"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. Egyéb rendelkezések</w:t>
      </w:r>
    </w:p>
    <w:p w14:paraId="553B3C7C" w14:textId="25868AF9" w:rsidR="00DF7ACC" w:rsidRPr="00DF7ACC" w:rsidRDefault="0096434A" w:rsidP="00DF7ACC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A Kiíró fenntartja a jogot, hogy a pályázati eljárást indokolás nélkül eredménytelennek nyilvántartsa. A jármű korából és használtságából eredően a Kiíró a gépjármű </w:t>
      </w:r>
      <w:r w:rsidR="000C2852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– jelen felhívásban nem említett - 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rejtett hibáiért való szavatossági felelősségét teljes mértékben kizárja, amelyet a pályázó az ajánlattétellel tudomásul vesz.</w:t>
      </w:r>
    </w:p>
    <w:p w14:paraId="0C8D9330" w14:textId="77777777" w:rsidR="00DF7ACC" w:rsidRDefault="00DF7ACC" w:rsidP="00DF7ACC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</w:p>
    <w:p w14:paraId="51C033AF" w14:textId="77777777" w:rsidR="001E65C3" w:rsidRDefault="001E65C3" w:rsidP="00DF7ACC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</w:p>
    <w:p w14:paraId="6A47A84E" w14:textId="77777777" w:rsidR="001E65C3" w:rsidRDefault="001E65C3" w:rsidP="00DF7ACC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</w:p>
    <w:p w14:paraId="0257BD84" w14:textId="0C970FA8" w:rsidR="000B7AC3" w:rsidRPr="00DF7ACC" w:rsidRDefault="001E65C3" w:rsidP="00DF7ACC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  <w:t>Szókovács Péter</w:t>
      </w:r>
    </w:p>
    <w:p w14:paraId="119C2D3E" w14:textId="3F57DB4B" w:rsidR="0096434A" w:rsidRDefault="00DF7ACC" w:rsidP="00DF7ACC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</w:r>
      <w:r w:rsidR="000B7AC3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Gyöngyös Körzete Kistérség Többcélú Társulása</w:t>
      </w:r>
    </w:p>
    <w:p w14:paraId="310FB10E" w14:textId="7629C696" w:rsidR="001E65C3" w:rsidRPr="00DF7ACC" w:rsidRDefault="001E65C3" w:rsidP="00DF7ACC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  <w:t xml:space="preserve">        elnöke</w:t>
      </w:r>
    </w:p>
    <w:p w14:paraId="67846E0C" w14:textId="77777777" w:rsidR="000B7AC3" w:rsidRDefault="000B7AC3" w:rsidP="0096434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</w:pPr>
    </w:p>
    <w:p w14:paraId="3F6B2673" w14:textId="77777777" w:rsidR="000B7AC3" w:rsidRDefault="000B7AC3" w:rsidP="0096434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</w:pPr>
    </w:p>
    <w:p w14:paraId="2E6FDE47" w14:textId="77777777" w:rsidR="000B7AC3" w:rsidRDefault="000B7AC3" w:rsidP="0096434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</w:pPr>
    </w:p>
    <w:p w14:paraId="197EC2FF" w14:textId="77777777" w:rsidR="000B7AC3" w:rsidRDefault="000B7AC3" w:rsidP="0096434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</w:pPr>
    </w:p>
    <w:p w14:paraId="6750CD10" w14:textId="77777777" w:rsidR="000B7AC3" w:rsidRDefault="000B7AC3" w:rsidP="0096434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</w:pPr>
    </w:p>
    <w:p w14:paraId="6CCAE537" w14:textId="77777777" w:rsidR="000B7AC3" w:rsidRDefault="000B7AC3" w:rsidP="0096434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</w:pPr>
    </w:p>
    <w:p w14:paraId="28EE4060" w14:textId="77777777" w:rsidR="000B7AC3" w:rsidRDefault="000B7AC3" w:rsidP="0096434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</w:pPr>
    </w:p>
    <w:p w14:paraId="46CF6F74" w14:textId="77777777" w:rsidR="000B7AC3" w:rsidRDefault="000B7AC3" w:rsidP="0096434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</w:pPr>
    </w:p>
    <w:p w14:paraId="0302CADD" w14:textId="77777777" w:rsidR="000B7AC3" w:rsidRDefault="000B7AC3" w:rsidP="0096434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</w:pPr>
    </w:p>
    <w:p w14:paraId="6C6F1742" w14:textId="77777777" w:rsidR="000B7AC3" w:rsidRDefault="000B7AC3" w:rsidP="0096434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</w:pPr>
    </w:p>
    <w:p w14:paraId="272EA7F2" w14:textId="77777777" w:rsidR="000B7AC3" w:rsidRDefault="000B7AC3" w:rsidP="0096434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</w:pPr>
    </w:p>
    <w:p w14:paraId="0FA69A8E" w14:textId="77777777" w:rsidR="000B7AC3" w:rsidRDefault="000B7AC3" w:rsidP="0096434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</w:pPr>
    </w:p>
    <w:p w14:paraId="301C1CA4" w14:textId="77777777" w:rsidR="000B7AC3" w:rsidRDefault="000B7AC3" w:rsidP="0096434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</w:pPr>
    </w:p>
    <w:p w14:paraId="711FE9DA" w14:textId="77777777" w:rsidR="000B7AC3" w:rsidRDefault="000B7AC3" w:rsidP="0096434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</w:pPr>
    </w:p>
    <w:p w14:paraId="75E99BAF" w14:textId="77777777" w:rsidR="000B7AC3" w:rsidRDefault="000B7AC3" w:rsidP="0096434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</w:pPr>
    </w:p>
    <w:p w14:paraId="7A725AC8" w14:textId="77777777" w:rsidR="000B7AC3" w:rsidRDefault="000B7AC3" w:rsidP="0096434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</w:pPr>
    </w:p>
    <w:p w14:paraId="0D791244" w14:textId="77777777" w:rsidR="000B7AC3" w:rsidRDefault="000B7AC3" w:rsidP="0096434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</w:pPr>
    </w:p>
    <w:p w14:paraId="28559C43" w14:textId="77CEF81D" w:rsidR="0096434A" w:rsidRPr="00DF7ACC" w:rsidRDefault="0096434A" w:rsidP="000B7AC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0B7AC3">
        <w:rPr>
          <w:rFonts w:ascii="Calibri" w:eastAsia="Times New Roman" w:hAnsi="Calibri" w:cs="Calibri"/>
          <w:b/>
          <w:bCs/>
          <w:kern w:val="0"/>
          <w:sz w:val="26"/>
          <w:szCs w:val="26"/>
          <w:lang w:eastAsia="hu-HU"/>
          <w14:ligatures w14:val="none"/>
        </w:rPr>
        <w:t>AJÁNLATTÉTELI LAP</w:t>
      </w:r>
      <w:r w:rsidRPr="000B7AC3">
        <w:rPr>
          <w:rFonts w:ascii="Calibri" w:eastAsia="Times New Roman" w:hAnsi="Calibri" w:cs="Calibri"/>
          <w:kern w:val="0"/>
          <w:sz w:val="26"/>
          <w:szCs w:val="26"/>
          <w:lang w:eastAsia="hu-HU"/>
          <w14:ligatures w14:val="none"/>
        </w:rPr>
        <w:br/>
      </w:r>
      <w:r w:rsidR="000B7AC3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h</w:t>
      </w: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 xml:space="preserve">asznált gépjármű (Renault </w:t>
      </w:r>
      <w:proofErr w:type="spellStart"/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Kangoo</w:t>
      </w:r>
      <w:proofErr w:type="spellEnd"/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) nyilvános pályázat útján történő megvásárlására</w:t>
      </w:r>
    </w:p>
    <w:p w14:paraId="79699878" w14:textId="77777777" w:rsidR="000B7AC3" w:rsidRDefault="000B7AC3" w:rsidP="0096434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</w:pPr>
    </w:p>
    <w:p w14:paraId="42122494" w14:textId="77777777" w:rsidR="00C3681E" w:rsidRDefault="00C3681E" w:rsidP="0096434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</w:pPr>
    </w:p>
    <w:p w14:paraId="4FB97603" w14:textId="66983D03" w:rsidR="0096434A" w:rsidRPr="00DF7ACC" w:rsidRDefault="0096434A" w:rsidP="0096434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1. A Pályázó (Ajánlattevő) azonosító adatai</w:t>
      </w:r>
    </w:p>
    <w:p w14:paraId="18F120AB" w14:textId="77777777" w:rsidR="0096434A" w:rsidRPr="00DF7ACC" w:rsidRDefault="0096434A" w:rsidP="0096434A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MAGÁNSZEMÉLY esetén:</w:t>
      </w:r>
    </w:p>
    <w:p w14:paraId="757EEFD9" w14:textId="77777777" w:rsidR="0096434A" w:rsidRPr="00DF7ACC" w:rsidRDefault="0096434A" w:rsidP="0096434A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Családi és utóneve: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______________________________________________________</w:t>
      </w:r>
    </w:p>
    <w:p w14:paraId="21C44CB9" w14:textId="77777777" w:rsidR="0096434A" w:rsidRPr="00DF7ACC" w:rsidRDefault="0096434A" w:rsidP="0096434A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Születési helye és ideje: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__________________________________________________</w:t>
      </w:r>
    </w:p>
    <w:p w14:paraId="02C01679" w14:textId="77777777" w:rsidR="0096434A" w:rsidRPr="00DF7ACC" w:rsidRDefault="0096434A" w:rsidP="0096434A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Anyja születési családi és utóneve: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________________________________________</w:t>
      </w:r>
    </w:p>
    <w:p w14:paraId="1E2ADB74" w14:textId="77777777" w:rsidR="0096434A" w:rsidRPr="00DF7ACC" w:rsidRDefault="0096434A" w:rsidP="0096434A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Lakcíme: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________________________________________________________________</w:t>
      </w:r>
    </w:p>
    <w:p w14:paraId="6D31AD28" w14:textId="77777777" w:rsidR="0096434A" w:rsidRPr="00DF7ACC" w:rsidRDefault="0096434A" w:rsidP="0096434A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Levelezési címe (ha eltér):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________________________________________________</w:t>
      </w:r>
    </w:p>
    <w:p w14:paraId="25CCDB55" w14:textId="77777777" w:rsidR="0096434A" w:rsidRPr="00DF7ACC" w:rsidRDefault="0096434A" w:rsidP="0096434A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Személyi igazolvány száma: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_______________________________________________</w:t>
      </w:r>
    </w:p>
    <w:p w14:paraId="37EB27B4" w14:textId="77777777" w:rsidR="0096434A" w:rsidRPr="00DF7ACC" w:rsidRDefault="0096434A" w:rsidP="0096434A">
      <w:pPr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Adóazonosító jele: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_______________________________________________________</w:t>
      </w:r>
    </w:p>
    <w:p w14:paraId="535EEAE6" w14:textId="77777777" w:rsidR="0096434A" w:rsidRPr="00DF7ACC" w:rsidRDefault="0096434A" w:rsidP="0096434A">
      <w:pPr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Telefonszáma: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___________________________ </w:t>
      </w: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E-mail címe: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__________________</w:t>
      </w:r>
    </w:p>
    <w:p w14:paraId="7B665078" w14:textId="77777777" w:rsidR="0096434A" w:rsidRPr="00DF7ACC" w:rsidRDefault="0096434A" w:rsidP="0096434A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CÉG / JOGI SZEMÉLY / EGYÉNI VÁLLALKOZÓ esetén:</w:t>
      </w:r>
    </w:p>
    <w:p w14:paraId="1F2A0069" w14:textId="77777777" w:rsidR="0096434A" w:rsidRPr="00DF7ACC" w:rsidRDefault="0096434A" w:rsidP="0096434A">
      <w:pPr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Megnevezése / Céghivatalos neve: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_________________________________________</w:t>
      </w:r>
    </w:p>
    <w:p w14:paraId="295E7684" w14:textId="77777777" w:rsidR="0096434A" w:rsidRPr="00DF7ACC" w:rsidRDefault="0096434A" w:rsidP="0096434A">
      <w:pPr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Székhelye: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______________________________________________________________</w:t>
      </w:r>
    </w:p>
    <w:p w14:paraId="27F56C8A" w14:textId="77777777" w:rsidR="0096434A" w:rsidRPr="00DF7ACC" w:rsidRDefault="0096434A" w:rsidP="0096434A">
      <w:pPr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Cégjegyzékszáma / Nyilvántartási száma: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__________________________________</w:t>
      </w:r>
    </w:p>
    <w:p w14:paraId="0D51A1A8" w14:textId="77777777" w:rsidR="0096434A" w:rsidRPr="00DF7ACC" w:rsidRDefault="0096434A" w:rsidP="0096434A">
      <w:pPr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Adószáma: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______________________________________________________________</w:t>
      </w:r>
    </w:p>
    <w:p w14:paraId="0FB3745D" w14:textId="77777777" w:rsidR="0096434A" w:rsidRPr="00DF7ACC" w:rsidRDefault="0096434A" w:rsidP="0096434A">
      <w:pPr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Képviselőjének neve: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_____________________________________________________</w:t>
      </w:r>
    </w:p>
    <w:p w14:paraId="7283CE74" w14:textId="77777777" w:rsidR="0096434A" w:rsidRPr="00DF7ACC" w:rsidRDefault="0096434A" w:rsidP="0096434A">
      <w:pPr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Kapcsolattartó neve: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______________________ </w:t>
      </w: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Telefonszáma: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_______________</w:t>
      </w:r>
    </w:p>
    <w:p w14:paraId="45941A99" w14:textId="77777777" w:rsidR="0096434A" w:rsidRPr="00DF7ACC" w:rsidRDefault="0096434A" w:rsidP="0096434A">
      <w:pPr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E-mail címe: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____________________________________________________________</w:t>
      </w:r>
    </w:p>
    <w:p w14:paraId="64F7C698" w14:textId="77777777" w:rsidR="000B7AC3" w:rsidRDefault="000B7AC3" w:rsidP="0096434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</w:pPr>
    </w:p>
    <w:p w14:paraId="23494B1E" w14:textId="3D118A6A" w:rsidR="0096434A" w:rsidRPr="00DF7ACC" w:rsidRDefault="0096434A" w:rsidP="0096434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2. A vételi ajánlat összege</w:t>
      </w:r>
    </w:p>
    <w:p w14:paraId="4DD3889A" w14:textId="77777777" w:rsidR="0096434A" w:rsidRPr="00DF7ACC" w:rsidRDefault="0096434A" w:rsidP="0096434A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Alulírott Ajánlattevő a Kiíró által meghirdetett </w:t>
      </w: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 xml:space="preserve">Renault </w:t>
      </w:r>
      <w:proofErr w:type="spellStart"/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Kangoo</w:t>
      </w:r>
      <w:proofErr w:type="spellEnd"/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típusú gépjármű</w:t>
      </w:r>
    </w:p>
    <w:p w14:paraId="5403ED6E" w14:textId="77777777" w:rsidR="0096434A" w:rsidRPr="00DF7ACC" w:rsidRDefault="0096434A" w:rsidP="0096434A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megvásárlására az alábbi végleges, kötelező érvényű vételi ajánlatot teszem:</w:t>
      </w:r>
    </w:p>
    <w:p w14:paraId="35B8807C" w14:textId="77777777" w:rsidR="0096434A" w:rsidRPr="00DF7ACC" w:rsidRDefault="0096434A" w:rsidP="0096434A">
      <w:pPr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Ajánlati ár számmal: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</w:t>
      </w: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_________________________________ Ft</w:t>
      </w:r>
    </w:p>
    <w:p w14:paraId="0225E1A1" w14:textId="77777777" w:rsidR="0096434A" w:rsidRPr="00DF7ACC" w:rsidRDefault="0096434A" w:rsidP="0096434A">
      <w:pPr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Ajánlati ár betűvel leírva: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_________________________________________________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br/>
      </w:r>
      <w:r w:rsidRPr="00DF7ACC">
        <w:rPr>
          <w:rFonts w:ascii="Calibri" w:eastAsia="Times New Roman" w:hAnsi="Calibri" w:cs="Calibri"/>
          <w:i/>
          <w:iCs/>
          <w:kern w:val="0"/>
          <w:sz w:val="22"/>
          <w:szCs w:val="22"/>
          <w:lang w:eastAsia="hu-HU"/>
          <w14:ligatures w14:val="none"/>
        </w:rPr>
        <w:t>(Az ajánlati ár nem lehet kevesebb a 300 000 Ft-os kikiáltási árnál!)</w:t>
      </w:r>
    </w:p>
    <w:p w14:paraId="4E95CB10" w14:textId="77777777" w:rsidR="000B7AC3" w:rsidRDefault="000B7AC3" w:rsidP="0096434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</w:pPr>
    </w:p>
    <w:p w14:paraId="72A87D75" w14:textId="2FCFB66A" w:rsidR="0096434A" w:rsidRPr="00DF7ACC" w:rsidRDefault="0096434A" w:rsidP="0096434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3. Pályázói nyilatkozatok</w:t>
      </w:r>
    </w:p>
    <w:p w14:paraId="44E1E124" w14:textId="77777777" w:rsidR="0096434A" w:rsidRPr="00DF7ACC" w:rsidRDefault="0096434A" w:rsidP="0096434A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Az Ajánlattételi lap aláírásával alulírott Pályázó az alábbiakat nyilatkozom és vállalom:</w:t>
      </w:r>
    </w:p>
    <w:p w14:paraId="28870D27" w14:textId="55B4156D" w:rsidR="0096434A" w:rsidRPr="000B7AC3" w:rsidRDefault="0096434A" w:rsidP="000B7AC3">
      <w:pPr>
        <w:pStyle w:val="Listaszerbekezds"/>
        <w:numPr>
          <w:ilvl w:val="0"/>
          <w:numId w:val="24"/>
        </w:numPr>
        <w:tabs>
          <w:tab w:val="clear" w:pos="720"/>
          <w:tab w:val="num" w:pos="709"/>
        </w:tabs>
        <w:spacing w:after="0" w:line="240" w:lineRule="auto"/>
        <w:ind w:hanging="436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0B7AC3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A pályázati felhívásban szereplő feltételeket </w:t>
      </w:r>
      <w:r w:rsidRPr="000B7AC3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megismertem, megértettem és azokat feltétel nélkül elfogadom</w:t>
      </w:r>
      <w:r w:rsidRPr="000B7AC3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. </w:t>
      </w:r>
    </w:p>
    <w:p w14:paraId="60105A4C" w14:textId="176A2D9C" w:rsidR="0096434A" w:rsidRPr="00DF7ACC" w:rsidRDefault="0096434A" w:rsidP="000B7AC3">
      <w:pPr>
        <w:numPr>
          <w:ilvl w:val="0"/>
          <w:numId w:val="24"/>
        </w:numPr>
        <w:tabs>
          <w:tab w:val="clear" w:pos="720"/>
          <w:tab w:val="num" w:pos="709"/>
        </w:tabs>
        <w:spacing w:after="0" w:line="240" w:lineRule="auto"/>
        <w:ind w:hanging="436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Kijelentem, hogy a gépjárművet a megadott helyszínen és időben </w:t>
      </w: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megtekintettem / megtekintésének lehetőségével nem éltem</w:t>
      </w:r>
      <w:r w:rsidR="000B7AC3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 xml:space="preserve"> *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, annak műszaki és esztétikai állapotát megismertem. Tudomásul veszem, hogy a Kiíró a jármű korából eredő rejtett hibákért való </w:t>
      </w: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szavatossági felelősségét teljes mértékben kizárja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.</w:t>
      </w:r>
    </w:p>
    <w:p w14:paraId="6E64FA3C" w14:textId="31924BA8" w:rsidR="0096434A" w:rsidRPr="00DF7ACC" w:rsidRDefault="0096434A" w:rsidP="000B7AC3">
      <w:pPr>
        <w:numPr>
          <w:ilvl w:val="0"/>
          <w:numId w:val="24"/>
        </w:numPr>
        <w:tabs>
          <w:tab w:val="clear" w:pos="720"/>
          <w:tab w:val="num" w:pos="709"/>
        </w:tabs>
        <w:spacing w:after="0" w:line="240" w:lineRule="auto"/>
        <w:ind w:hanging="436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Vállalom az </w:t>
      </w:r>
      <w:r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ajánlati kötöttséget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, mely szerint ajánlatomat a benyújtási határidőtől számított 30</w:t>
      </w:r>
      <w:r w:rsidR="000B7AC3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</w:t>
      </w: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napig fenntartom.</w:t>
      </w:r>
    </w:p>
    <w:p w14:paraId="7F6D8A70" w14:textId="36F22239" w:rsidR="0096434A" w:rsidRPr="00DF7ACC" w:rsidRDefault="000B7AC3" w:rsidP="000B7AC3">
      <w:pPr>
        <w:tabs>
          <w:tab w:val="num" w:pos="709"/>
        </w:tabs>
        <w:spacing w:after="0" w:line="240" w:lineRule="auto"/>
        <w:ind w:left="284" w:hanging="153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 </w:t>
      </w: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  <w:t>d)</w:t>
      </w: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</w:r>
      <w:r w:rsidR="0096434A"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Nyertes pályázat esetén vállalom, hogy az értesítéstől számított </w:t>
      </w: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8 </w:t>
      </w:r>
      <w:r w:rsidR="0096434A"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napon belül az adásvételi </w:t>
      </w: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</w:r>
      <w:r w:rsidR="0096434A"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szerződést megkötöm, és </w:t>
      </w: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a szerződés aláírásától számított 8 napon belül a meg</w:t>
      </w:r>
      <w:r w:rsidR="0096434A"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ajánlott teljes </w:t>
      </w: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</w:r>
      <w:r w:rsidR="0096434A"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vételárat megfizetem.</w:t>
      </w:r>
    </w:p>
    <w:p w14:paraId="0B6CEDC9" w14:textId="3BAFF41D" w:rsidR="000B7AC3" w:rsidRDefault="000B7AC3" w:rsidP="000B7AC3">
      <w:pPr>
        <w:tabs>
          <w:tab w:val="num" w:pos="709"/>
        </w:tabs>
        <w:spacing w:after="0" w:line="240" w:lineRule="auto"/>
        <w:ind w:left="567" w:hanging="283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e) </w:t>
      </w: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</w:r>
      <w:r w:rsidR="0096434A"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Nem magánszemélyként történő pályázat esetén</w:t>
      </w:r>
      <w:r w:rsidR="0096434A"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kijelentem, hogy a jelen ajánlathoz csatol</w:t>
      </w: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ab/>
      </w:r>
      <w:r w:rsidR="0096434A"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tam a nemzeti vagyonról szóló 2011. évi CXCVI. törvény szerinti, cégszerűen aláírt </w:t>
      </w:r>
      <w:r w:rsidR="0096434A"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Átlátható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ab/>
      </w:r>
      <w:r w:rsidR="0096434A"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sági nyilatkozatot</w:t>
      </w:r>
      <w:r w:rsidR="0096434A"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.</w:t>
      </w:r>
    </w:p>
    <w:p w14:paraId="0BA3F573" w14:textId="77777777" w:rsidR="000B7AC3" w:rsidRDefault="000B7AC3" w:rsidP="000B7AC3">
      <w:pPr>
        <w:spacing w:after="0" w:line="240" w:lineRule="auto"/>
        <w:ind w:left="567" w:hanging="283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</w:p>
    <w:p w14:paraId="622C325A" w14:textId="1C974135" w:rsidR="000B7AC3" w:rsidRDefault="000B7AC3" w:rsidP="000B7AC3">
      <w:pPr>
        <w:spacing w:after="0" w:line="240" w:lineRule="auto"/>
        <w:ind w:left="567" w:hanging="283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________________________________</w:t>
      </w:r>
    </w:p>
    <w:p w14:paraId="617E0925" w14:textId="77777777" w:rsidR="000B7AC3" w:rsidRDefault="000B7AC3" w:rsidP="000B7AC3">
      <w:pPr>
        <w:spacing w:after="0" w:line="240" w:lineRule="auto"/>
        <w:ind w:left="567" w:hanging="283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</w:p>
    <w:p w14:paraId="70ECFD82" w14:textId="334685D9" w:rsidR="0096434A" w:rsidRPr="000B7AC3" w:rsidRDefault="000B7AC3" w:rsidP="000B7AC3">
      <w:pPr>
        <w:spacing w:after="0" w:line="240" w:lineRule="auto"/>
        <w:ind w:left="567" w:hanging="283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*   </w:t>
      </w:r>
      <w:r w:rsidRPr="000B7AC3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Megfelelő rész aláhúzandó</w:t>
      </w: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!</w:t>
      </w:r>
    </w:p>
    <w:p w14:paraId="3A73D124" w14:textId="77777777" w:rsidR="000B7AC3" w:rsidRDefault="000B7AC3" w:rsidP="0096434A">
      <w:pPr>
        <w:spacing w:before="480" w:after="48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</w:p>
    <w:p w14:paraId="4EC65E95" w14:textId="16E01F05" w:rsidR="0096434A" w:rsidRPr="00DF7ACC" w:rsidRDefault="000B7AC3" w:rsidP="0096434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4.</w:t>
      </w:r>
      <w:r w:rsidR="0096434A" w:rsidRPr="00DF7ACC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 xml:space="preserve"> Csatolt mellékletek jegyzéke (Kérjük X-szel jelölni)</w:t>
      </w:r>
    </w:p>
    <w:p w14:paraId="2B276BCC" w14:textId="77777777" w:rsidR="0096434A" w:rsidRPr="00DF7ACC" w:rsidRDefault="0096434A" w:rsidP="0096434A">
      <w:pPr>
        <w:numPr>
          <w:ilvl w:val="0"/>
          <w:numId w:val="26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Átláthatósági nyilatkozat </w:t>
      </w:r>
      <w:r w:rsidRPr="00DF7ACC">
        <w:rPr>
          <w:rFonts w:ascii="Calibri" w:eastAsia="Times New Roman" w:hAnsi="Calibri" w:cs="Calibri"/>
          <w:i/>
          <w:iCs/>
          <w:kern w:val="0"/>
          <w:sz w:val="22"/>
          <w:szCs w:val="22"/>
          <w:lang w:eastAsia="hu-HU"/>
          <w14:ligatures w14:val="none"/>
        </w:rPr>
        <w:t>(Kizárólag cégek, jogi személyek, egyéni vállalkozók esetén kötelező!)</w:t>
      </w:r>
    </w:p>
    <w:p w14:paraId="225F39A4" w14:textId="77777777" w:rsidR="0096434A" w:rsidRPr="00DF7ACC" w:rsidRDefault="0096434A" w:rsidP="0096434A">
      <w:pPr>
        <w:numPr>
          <w:ilvl w:val="0"/>
          <w:numId w:val="26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Meghatalmazás </w:t>
      </w:r>
      <w:r w:rsidRPr="00DF7ACC">
        <w:rPr>
          <w:rFonts w:ascii="Calibri" w:eastAsia="Times New Roman" w:hAnsi="Calibri" w:cs="Calibri"/>
          <w:i/>
          <w:iCs/>
          <w:kern w:val="0"/>
          <w:sz w:val="22"/>
          <w:szCs w:val="22"/>
          <w:lang w:eastAsia="hu-HU"/>
          <w14:ligatures w14:val="none"/>
        </w:rPr>
        <w:t>(Amennyiben az ajánlattevő helyett meghatalmazott jár el)</w:t>
      </w:r>
    </w:p>
    <w:p w14:paraId="6BF72691" w14:textId="77777777" w:rsidR="00C3681E" w:rsidRDefault="00C3681E" w:rsidP="0096434A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</w:p>
    <w:p w14:paraId="325E0131" w14:textId="77777777" w:rsidR="00C3681E" w:rsidRDefault="00C3681E" w:rsidP="0096434A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</w:p>
    <w:p w14:paraId="3A331BD3" w14:textId="038F7A93" w:rsidR="0096434A" w:rsidRPr="00DF7ACC" w:rsidRDefault="0096434A" w:rsidP="0096434A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DF7ACC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Kelt: ______________________, 2026. év ______________ hó ______ nap.</w:t>
      </w:r>
    </w:p>
    <w:p w14:paraId="1F253F98" w14:textId="77777777" w:rsidR="00C3681E" w:rsidRDefault="00C3681E" w:rsidP="0096434A">
      <w:pPr>
        <w:rPr>
          <w:rStyle w:val="Kiemels2"/>
          <w:rFonts w:ascii="Calibri" w:hAnsi="Calibri" w:cs="Calibri"/>
          <w:sz w:val="22"/>
          <w:szCs w:val="22"/>
        </w:rPr>
      </w:pPr>
    </w:p>
    <w:p w14:paraId="30E81BD4" w14:textId="54AF921E" w:rsidR="00C3681E" w:rsidRDefault="00C3681E" w:rsidP="0096434A">
      <w:pPr>
        <w:rPr>
          <w:rStyle w:val="Kiemels2"/>
          <w:rFonts w:ascii="Calibri" w:hAnsi="Calibri" w:cs="Calibri"/>
          <w:sz w:val="22"/>
          <w:szCs w:val="22"/>
        </w:rPr>
      </w:pPr>
      <w:r>
        <w:rPr>
          <w:rStyle w:val="Kiemels2"/>
          <w:rFonts w:ascii="Calibri" w:hAnsi="Calibri" w:cs="Calibri"/>
          <w:sz w:val="22"/>
          <w:szCs w:val="22"/>
        </w:rPr>
        <w:tab/>
      </w:r>
      <w:r>
        <w:rPr>
          <w:rStyle w:val="Kiemels2"/>
          <w:rFonts w:ascii="Calibri" w:hAnsi="Calibri" w:cs="Calibri"/>
          <w:sz w:val="22"/>
          <w:szCs w:val="22"/>
        </w:rPr>
        <w:tab/>
      </w:r>
      <w:r>
        <w:rPr>
          <w:rStyle w:val="Kiemels2"/>
          <w:rFonts w:ascii="Calibri" w:hAnsi="Calibri" w:cs="Calibri"/>
          <w:sz w:val="22"/>
          <w:szCs w:val="22"/>
        </w:rPr>
        <w:tab/>
      </w:r>
      <w:r>
        <w:rPr>
          <w:rStyle w:val="Kiemels2"/>
          <w:rFonts w:ascii="Calibri" w:hAnsi="Calibri" w:cs="Calibri"/>
          <w:sz w:val="22"/>
          <w:szCs w:val="22"/>
        </w:rPr>
        <w:tab/>
      </w:r>
      <w:r>
        <w:rPr>
          <w:rStyle w:val="Kiemels2"/>
          <w:rFonts w:ascii="Calibri" w:hAnsi="Calibri" w:cs="Calibri"/>
          <w:sz w:val="22"/>
          <w:szCs w:val="22"/>
        </w:rPr>
        <w:tab/>
      </w:r>
      <w:r>
        <w:rPr>
          <w:rStyle w:val="Kiemels2"/>
          <w:rFonts w:ascii="Calibri" w:hAnsi="Calibri" w:cs="Calibri"/>
          <w:sz w:val="22"/>
          <w:szCs w:val="22"/>
        </w:rPr>
        <w:tab/>
      </w:r>
      <w:r>
        <w:rPr>
          <w:rStyle w:val="Kiemels2"/>
          <w:rFonts w:ascii="Calibri" w:hAnsi="Calibri" w:cs="Calibri"/>
          <w:sz w:val="22"/>
          <w:szCs w:val="22"/>
        </w:rPr>
        <w:tab/>
      </w:r>
      <w:r>
        <w:rPr>
          <w:rStyle w:val="Kiemels2"/>
          <w:rFonts w:ascii="Calibri" w:hAnsi="Calibri" w:cs="Calibri"/>
          <w:sz w:val="22"/>
          <w:szCs w:val="22"/>
        </w:rPr>
        <w:tab/>
      </w:r>
      <w:r>
        <w:rPr>
          <w:rStyle w:val="Kiemels2"/>
          <w:rFonts w:ascii="Calibri" w:hAnsi="Calibri" w:cs="Calibri"/>
          <w:sz w:val="22"/>
          <w:szCs w:val="22"/>
        </w:rPr>
        <w:tab/>
      </w:r>
      <w:r>
        <w:rPr>
          <w:rStyle w:val="Kiemels2"/>
          <w:rFonts w:ascii="Calibri" w:hAnsi="Calibri" w:cs="Calibri"/>
          <w:sz w:val="22"/>
          <w:szCs w:val="22"/>
        </w:rPr>
        <w:tab/>
      </w:r>
      <w:r>
        <w:rPr>
          <w:rStyle w:val="Kiemels2"/>
          <w:rFonts w:ascii="Calibri" w:hAnsi="Calibri" w:cs="Calibri"/>
          <w:sz w:val="22"/>
          <w:szCs w:val="22"/>
        </w:rPr>
        <w:tab/>
      </w:r>
      <w:r>
        <w:rPr>
          <w:rStyle w:val="Kiemels2"/>
          <w:rFonts w:ascii="Calibri" w:hAnsi="Calibri" w:cs="Calibri"/>
          <w:sz w:val="22"/>
          <w:szCs w:val="22"/>
        </w:rPr>
        <w:tab/>
      </w:r>
      <w:r>
        <w:rPr>
          <w:rStyle w:val="Kiemels2"/>
          <w:rFonts w:ascii="Calibri" w:hAnsi="Calibri" w:cs="Calibri"/>
          <w:sz w:val="22"/>
          <w:szCs w:val="22"/>
        </w:rPr>
        <w:tab/>
      </w:r>
      <w:r>
        <w:rPr>
          <w:rStyle w:val="Kiemels2"/>
          <w:rFonts w:ascii="Calibri" w:hAnsi="Calibri" w:cs="Calibri"/>
          <w:sz w:val="22"/>
          <w:szCs w:val="22"/>
        </w:rPr>
        <w:tab/>
      </w:r>
      <w:r>
        <w:rPr>
          <w:rStyle w:val="Kiemels2"/>
          <w:rFonts w:ascii="Calibri" w:hAnsi="Calibri" w:cs="Calibri"/>
          <w:sz w:val="22"/>
          <w:szCs w:val="22"/>
        </w:rPr>
        <w:tab/>
      </w:r>
      <w:r>
        <w:rPr>
          <w:rStyle w:val="Kiemels2"/>
          <w:rFonts w:ascii="Calibri" w:hAnsi="Calibri" w:cs="Calibri"/>
          <w:sz w:val="22"/>
          <w:szCs w:val="22"/>
        </w:rPr>
        <w:tab/>
      </w:r>
      <w:r>
        <w:rPr>
          <w:rStyle w:val="Kiemels2"/>
          <w:rFonts w:ascii="Calibri" w:hAnsi="Calibri" w:cs="Calibri"/>
          <w:sz w:val="22"/>
          <w:szCs w:val="22"/>
        </w:rPr>
        <w:tab/>
      </w:r>
      <w:r>
        <w:rPr>
          <w:rStyle w:val="Kiemels2"/>
          <w:rFonts w:ascii="Calibri" w:hAnsi="Calibri" w:cs="Calibri"/>
          <w:sz w:val="22"/>
          <w:szCs w:val="22"/>
        </w:rPr>
        <w:tab/>
      </w:r>
      <w:r>
        <w:rPr>
          <w:rStyle w:val="Kiemels2"/>
          <w:rFonts w:ascii="Calibri" w:hAnsi="Calibri" w:cs="Calibri"/>
          <w:sz w:val="22"/>
          <w:szCs w:val="22"/>
        </w:rPr>
        <w:tab/>
      </w:r>
      <w:r>
        <w:rPr>
          <w:rStyle w:val="Kiemels2"/>
          <w:rFonts w:ascii="Calibri" w:hAnsi="Calibri" w:cs="Calibri"/>
          <w:sz w:val="22"/>
          <w:szCs w:val="22"/>
        </w:rPr>
        <w:tab/>
        <w:t>_________________________</w:t>
      </w:r>
    </w:p>
    <w:p w14:paraId="65647FD8" w14:textId="1F716AEF" w:rsidR="000D755B" w:rsidRPr="00DF7ACC" w:rsidRDefault="00C3681E" w:rsidP="0096434A">
      <w:pPr>
        <w:rPr>
          <w:rFonts w:ascii="Calibri" w:hAnsi="Calibri" w:cs="Calibri"/>
          <w:sz w:val="22"/>
          <w:szCs w:val="22"/>
        </w:rPr>
      </w:pPr>
      <w:r>
        <w:rPr>
          <w:rStyle w:val="Kiemels2"/>
          <w:rFonts w:ascii="Calibri" w:hAnsi="Calibri" w:cs="Calibri"/>
          <w:sz w:val="22"/>
          <w:szCs w:val="22"/>
        </w:rPr>
        <w:tab/>
      </w:r>
      <w:r>
        <w:rPr>
          <w:rStyle w:val="Kiemels2"/>
          <w:rFonts w:ascii="Calibri" w:hAnsi="Calibri" w:cs="Calibri"/>
          <w:sz w:val="22"/>
          <w:szCs w:val="22"/>
        </w:rPr>
        <w:tab/>
      </w:r>
      <w:r>
        <w:rPr>
          <w:rStyle w:val="Kiemels2"/>
          <w:rFonts w:ascii="Calibri" w:hAnsi="Calibri" w:cs="Calibri"/>
          <w:sz w:val="22"/>
          <w:szCs w:val="22"/>
        </w:rPr>
        <w:tab/>
      </w:r>
      <w:r>
        <w:rPr>
          <w:rStyle w:val="Kiemels2"/>
          <w:rFonts w:ascii="Calibri" w:hAnsi="Calibri" w:cs="Calibri"/>
          <w:sz w:val="22"/>
          <w:szCs w:val="22"/>
        </w:rPr>
        <w:tab/>
      </w:r>
      <w:r>
        <w:rPr>
          <w:rStyle w:val="Kiemels2"/>
          <w:rFonts w:ascii="Calibri" w:hAnsi="Calibri" w:cs="Calibri"/>
          <w:sz w:val="22"/>
          <w:szCs w:val="22"/>
        </w:rPr>
        <w:tab/>
      </w:r>
      <w:r>
        <w:rPr>
          <w:rStyle w:val="Kiemels2"/>
          <w:rFonts w:ascii="Calibri" w:hAnsi="Calibri" w:cs="Calibri"/>
          <w:sz w:val="22"/>
          <w:szCs w:val="22"/>
        </w:rPr>
        <w:tab/>
      </w:r>
      <w:r>
        <w:rPr>
          <w:rStyle w:val="Kiemels2"/>
          <w:rFonts w:ascii="Calibri" w:hAnsi="Calibri" w:cs="Calibri"/>
          <w:sz w:val="22"/>
          <w:szCs w:val="22"/>
        </w:rPr>
        <w:tab/>
      </w:r>
      <w:r>
        <w:rPr>
          <w:rStyle w:val="Kiemels2"/>
          <w:rFonts w:ascii="Calibri" w:hAnsi="Calibri" w:cs="Calibri"/>
          <w:sz w:val="22"/>
          <w:szCs w:val="22"/>
        </w:rPr>
        <w:tab/>
        <w:t xml:space="preserve"> </w:t>
      </w:r>
      <w:r w:rsidR="0096434A" w:rsidRPr="00DF7ACC">
        <w:rPr>
          <w:rStyle w:val="Kiemels2"/>
          <w:rFonts w:ascii="Calibri" w:hAnsi="Calibri" w:cs="Calibri"/>
          <w:sz w:val="22"/>
          <w:szCs w:val="22"/>
        </w:rPr>
        <w:t>Pályázó / Képviselő aláírása</w:t>
      </w:r>
      <w:r w:rsidR="0096434A" w:rsidRPr="00DF7ACC">
        <w:rPr>
          <w:rFonts w:ascii="Calibri" w:hAnsi="Calibri" w:cs="Calibri"/>
          <w:sz w:val="22"/>
          <w:szCs w:val="22"/>
        </w:rPr>
        <w:br/>
      </w:r>
      <w:r>
        <w:rPr>
          <w:rStyle w:val="Kiemels"/>
          <w:rFonts w:ascii="Calibri" w:hAnsi="Calibri" w:cs="Calibri"/>
          <w:sz w:val="22"/>
          <w:szCs w:val="22"/>
        </w:rPr>
        <w:tab/>
      </w:r>
      <w:r>
        <w:rPr>
          <w:rStyle w:val="Kiemels"/>
          <w:rFonts w:ascii="Calibri" w:hAnsi="Calibri" w:cs="Calibri"/>
          <w:sz w:val="22"/>
          <w:szCs w:val="22"/>
        </w:rPr>
        <w:tab/>
      </w:r>
      <w:r>
        <w:rPr>
          <w:rStyle w:val="Kiemels"/>
          <w:rFonts w:ascii="Calibri" w:hAnsi="Calibri" w:cs="Calibri"/>
          <w:sz w:val="22"/>
          <w:szCs w:val="22"/>
        </w:rPr>
        <w:tab/>
      </w:r>
      <w:r>
        <w:rPr>
          <w:rStyle w:val="Kiemels"/>
          <w:rFonts w:ascii="Calibri" w:hAnsi="Calibri" w:cs="Calibri"/>
          <w:sz w:val="22"/>
          <w:szCs w:val="22"/>
        </w:rPr>
        <w:tab/>
      </w:r>
      <w:r>
        <w:rPr>
          <w:rStyle w:val="Kiemels"/>
          <w:rFonts w:ascii="Calibri" w:hAnsi="Calibri" w:cs="Calibri"/>
          <w:sz w:val="22"/>
          <w:szCs w:val="22"/>
        </w:rPr>
        <w:tab/>
      </w:r>
      <w:r>
        <w:rPr>
          <w:rStyle w:val="Kiemels"/>
          <w:rFonts w:ascii="Calibri" w:hAnsi="Calibri" w:cs="Calibri"/>
          <w:sz w:val="22"/>
          <w:szCs w:val="22"/>
        </w:rPr>
        <w:tab/>
      </w:r>
      <w:r>
        <w:rPr>
          <w:rStyle w:val="Kiemels"/>
          <w:rFonts w:ascii="Calibri" w:hAnsi="Calibri" w:cs="Calibri"/>
          <w:sz w:val="22"/>
          <w:szCs w:val="22"/>
        </w:rPr>
        <w:tab/>
        <w:t xml:space="preserve"> </w:t>
      </w:r>
      <w:proofErr w:type="gramStart"/>
      <w:r>
        <w:rPr>
          <w:rStyle w:val="Kiemels"/>
          <w:rFonts w:ascii="Calibri" w:hAnsi="Calibri" w:cs="Calibri"/>
          <w:sz w:val="22"/>
          <w:szCs w:val="22"/>
        </w:rPr>
        <w:t xml:space="preserve">   </w:t>
      </w:r>
      <w:r w:rsidR="0096434A" w:rsidRPr="00DF7ACC">
        <w:rPr>
          <w:rStyle w:val="Kiemels"/>
          <w:rFonts w:ascii="Calibri" w:hAnsi="Calibri" w:cs="Calibri"/>
          <w:sz w:val="22"/>
          <w:szCs w:val="22"/>
        </w:rPr>
        <w:t>(</w:t>
      </w:r>
      <w:proofErr w:type="gramEnd"/>
      <w:r w:rsidR="0096434A" w:rsidRPr="00DF7ACC">
        <w:rPr>
          <w:rStyle w:val="Kiemels"/>
          <w:rFonts w:ascii="Calibri" w:hAnsi="Calibri" w:cs="Calibri"/>
          <w:sz w:val="22"/>
          <w:szCs w:val="22"/>
        </w:rPr>
        <w:t>Cég esetén cégszerű aláírás és bélyegző)</w:t>
      </w:r>
      <w:r w:rsidR="0096434A" w:rsidRPr="00DF7ACC">
        <w:rPr>
          <w:rFonts w:ascii="Calibri" w:hAnsi="Calibri" w:cs="Calibri"/>
          <w:sz w:val="22"/>
          <w:szCs w:val="22"/>
        </w:rPr>
        <w:br/>
      </w:r>
      <w:r w:rsidR="0096434A" w:rsidRPr="00DF7ACC">
        <w:rPr>
          <w:rFonts w:ascii="Calibri" w:hAnsi="Calibri" w:cs="Calibri"/>
          <w:sz w:val="22"/>
          <w:szCs w:val="22"/>
        </w:rPr>
        <w:br/>
      </w:r>
    </w:p>
    <w:sectPr w:rsidR="000D755B" w:rsidRPr="00DF7ACC" w:rsidSect="00C3681E">
      <w:foot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C4EF2" w14:textId="77777777" w:rsidR="00651F08" w:rsidRDefault="00651F08" w:rsidP="00C3681E">
      <w:pPr>
        <w:spacing w:after="0" w:line="240" w:lineRule="auto"/>
      </w:pPr>
      <w:r>
        <w:separator/>
      </w:r>
    </w:p>
  </w:endnote>
  <w:endnote w:type="continuationSeparator" w:id="0">
    <w:p w14:paraId="3397E73E" w14:textId="77777777" w:rsidR="00651F08" w:rsidRDefault="00651F08" w:rsidP="00C36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5696914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06901404" w14:textId="5FF0F88D" w:rsidR="00C3681E" w:rsidRPr="00C3681E" w:rsidRDefault="00C3681E">
        <w:pPr>
          <w:pStyle w:val="llb"/>
          <w:jc w:val="center"/>
          <w:rPr>
            <w:rFonts w:ascii="Calibri" w:hAnsi="Calibri" w:cs="Calibri"/>
            <w:sz w:val="22"/>
            <w:szCs w:val="22"/>
          </w:rPr>
        </w:pPr>
        <w:r w:rsidRPr="00C3681E">
          <w:rPr>
            <w:rFonts w:ascii="Calibri" w:hAnsi="Calibri" w:cs="Calibri"/>
            <w:sz w:val="22"/>
            <w:szCs w:val="22"/>
          </w:rPr>
          <w:fldChar w:fldCharType="begin"/>
        </w:r>
        <w:r w:rsidRPr="00C3681E">
          <w:rPr>
            <w:rFonts w:ascii="Calibri" w:hAnsi="Calibri" w:cs="Calibri"/>
            <w:sz w:val="22"/>
            <w:szCs w:val="22"/>
          </w:rPr>
          <w:instrText>PAGE   \* MERGEFORMAT</w:instrText>
        </w:r>
        <w:r w:rsidRPr="00C3681E">
          <w:rPr>
            <w:rFonts w:ascii="Calibri" w:hAnsi="Calibri" w:cs="Calibri"/>
            <w:sz w:val="22"/>
            <w:szCs w:val="22"/>
          </w:rPr>
          <w:fldChar w:fldCharType="separate"/>
        </w:r>
        <w:r w:rsidRPr="00C3681E">
          <w:rPr>
            <w:rFonts w:ascii="Calibri" w:hAnsi="Calibri" w:cs="Calibri"/>
            <w:sz w:val="22"/>
            <w:szCs w:val="22"/>
          </w:rPr>
          <w:t>2</w:t>
        </w:r>
        <w:r w:rsidRPr="00C3681E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62ABB0FA" w14:textId="77777777" w:rsidR="00C3681E" w:rsidRDefault="00C3681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D0E62" w14:textId="77777777" w:rsidR="00651F08" w:rsidRDefault="00651F08" w:rsidP="00C3681E">
      <w:pPr>
        <w:spacing w:after="0" w:line="240" w:lineRule="auto"/>
      </w:pPr>
      <w:r>
        <w:separator/>
      </w:r>
    </w:p>
  </w:footnote>
  <w:footnote w:type="continuationSeparator" w:id="0">
    <w:p w14:paraId="2C3A7952" w14:textId="77777777" w:rsidR="00651F08" w:rsidRDefault="00651F08" w:rsidP="00C36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65CC"/>
    <w:multiLevelType w:val="multilevel"/>
    <w:tmpl w:val="3E2E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729FA"/>
    <w:multiLevelType w:val="multilevel"/>
    <w:tmpl w:val="23F8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90DF8"/>
    <w:multiLevelType w:val="multilevel"/>
    <w:tmpl w:val="20B8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615EA"/>
    <w:multiLevelType w:val="multilevel"/>
    <w:tmpl w:val="C696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967B9"/>
    <w:multiLevelType w:val="multilevel"/>
    <w:tmpl w:val="02F2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44196"/>
    <w:multiLevelType w:val="multilevel"/>
    <w:tmpl w:val="A79C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D2664A"/>
    <w:multiLevelType w:val="multilevel"/>
    <w:tmpl w:val="CEFA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742091"/>
    <w:multiLevelType w:val="multilevel"/>
    <w:tmpl w:val="23EC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ED6998"/>
    <w:multiLevelType w:val="multilevel"/>
    <w:tmpl w:val="5E24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DD17CD"/>
    <w:multiLevelType w:val="multilevel"/>
    <w:tmpl w:val="9E8C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887D77"/>
    <w:multiLevelType w:val="multilevel"/>
    <w:tmpl w:val="0762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F435E8"/>
    <w:multiLevelType w:val="multilevel"/>
    <w:tmpl w:val="F79017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1870C3"/>
    <w:multiLevelType w:val="multilevel"/>
    <w:tmpl w:val="8F30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FB03D2"/>
    <w:multiLevelType w:val="hybridMultilevel"/>
    <w:tmpl w:val="83885DCE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4A4452AB"/>
    <w:multiLevelType w:val="multilevel"/>
    <w:tmpl w:val="4EFA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800D26"/>
    <w:multiLevelType w:val="multilevel"/>
    <w:tmpl w:val="1548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1F2425"/>
    <w:multiLevelType w:val="multilevel"/>
    <w:tmpl w:val="C532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4C6A6E"/>
    <w:multiLevelType w:val="multilevel"/>
    <w:tmpl w:val="B170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E96E36"/>
    <w:multiLevelType w:val="multilevel"/>
    <w:tmpl w:val="9A68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3450F8"/>
    <w:multiLevelType w:val="multilevel"/>
    <w:tmpl w:val="DC101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6277DD"/>
    <w:multiLevelType w:val="multilevel"/>
    <w:tmpl w:val="48E8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970F03"/>
    <w:multiLevelType w:val="multilevel"/>
    <w:tmpl w:val="3080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672720"/>
    <w:multiLevelType w:val="multilevel"/>
    <w:tmpl w:val="4F1A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A96A79"/>
    <w:multiLevelType w:val="multilevel"/>
    <w:tmpl w:val="E88A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570019"/>
    <w:multiLevelType w:val="multilevel"/>
    <w:tmpl w:val="B5D4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B229F3"/>
    <w:multiLevelType w:val="multilevel"/>
    <w:tmpl w:val="2BF0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CB2E0D"/>
    <w:multiLevelType w:val="multilevel"/>
    <w:tmpl w:val="EDBA8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484583">
    <w:abstractNumId w:val="6"/>
  </w:num>
  <w:num w:numId="2" w16cid:durableId="264002114">
    <w:abstractNumId w:val="17"/>
  </w:num>
  <w:num w:numId="3" w16cid:durableId="1145006358">
    <w:abstractNumId w:val="20"/>
  </w:num>
  <w:num w:numId="4" w16cid:durableId="2101557976">
    <w:abstractNumId w:val="12"/>
  </w:num>
  <w:num w:numId="5" w16cid:durableId="1158766861">
    <w:abstractNumId w:val="7"/>
  </w:num>
  <w:num w:numId="6" w16cid:durableId="1263800899">
    <w:abstractNumId w:val="22"/>
  </w:num>
  <w:num w:numId="7" w16cid:durableId="119152621">
    <w:abstractNumId w:val="9"/>
  </w:num>
  <w:num w:numId="8" w16cid:durableId="362050514">
    <w:abstractNumId w:val="2"/>
  </w:num>
  <w:num w:numId="9" w16cid:durableId="1123692838">
    <w:abstractNumId w:val="25"/>
  </w:num>
  <w:num w:numId="10" w16cid:durableId="610086632">
    <w:abstractNumId w:val="0"/>
  </w:num>
  <w:num w:numId="11" w16cid:durableId="724523336">
    <w:abstractNumId w:val="5"/>
  </w:num>
  <w:num w:numId="12" w16cid:durableId="469593814">
    <w:abstractNumId w:val="18"/>
  </w:num>
  <w:num w:numId="13" w16cid:durableId="2115204464">
    <w:abstractNumId w:val="19"/>
  </w:num>
  <w:num w:numId="14" w16cid:durableId="1027831873">
    <w:abstractNumId w:val="3"/>
  </w:num>
  <w:num w:numId="15" w16cid:durableId="259070689">
    <w:abstractNumId w:val="14"/>
  </w:num>
  <w:num w:numId="16" w16cid:durableId="1192650293">
    <w:abstractNumId w:val="21"/>
  </w:num>
  <w:num w:numId="17" w16cid:durableId="113987043">
    <w:abstractNumId w:val="16"/>
  </w:num>
  <w:num w:numId="18" w16cid:durableId="1056196114">
    <w:abstractNumId w:val="10"/>
  </w:num>
  <w:num w:numId="19" w16cid:durableId="1845246059">
    <w:abstractNumId w:val="8"/>
  </w:num>
  <w:num w:numId="20" w16cid:durableId="10961742">
    <w:abstractNumId w:val="24"/>
  </w:num>
  <w:num w:numId="21" w16cid:durableId="778765310">
    <w:abstractNumId w:val="1"/>
  </w:num>
  <w:num w:numId="22" w16cid:durableId="1341856906">
    <w:abstractNumId w:val="15"/>
  </w:num>
  <w:num w:numId="23" w16cid:durableId="1036780905">
    <w:abstractNumId w:val="23"/>
  </w:num>
  <w:num w:numId="24" w16cid:durableId="998391025">
    <w:abstractNumId w:val="11"/>
  </w:num>
  <w:num w:numId="25" w16cid:durableId="1538009201">
    <w:abstractNumId w:val="26"/>
  </w:num>
  <w:num w:numId="26" w16cid:durableId="1968660581">
    <w:abstractNumId w:val="4"/>
  </w:num>
  <w:num w:numId="27" w16cid:durableId="19090691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34A"/>
    <w:rsid w:val="000B7AC3"/>
    <w:rsid w:val="000C2852"/>
    <w:rsid w:val="000D755B"/>
    <w:rsid w:val="001461F2"/>
    <w:rsid w:val="001A052B"/>
    <w:rsid w:val="001E65C3"/>
    <w:rsid w:val="0022273D"/>
    <w:rsid w:val="00362CA3"/>
    <w:rsid w:val="003800AB"/>
    <w:rsid w:val="005F7758"/>
    <w:rsid w:val="00651F08"/>
    <w:rsid w:val="006602EF"/>
    <w:rsid w:val="00834940"/>
    <w:rsid w:val="008729B9"/>
    <w:rsid w:val="008A355C"/>
    <w:rsid w:val="008E7CC9"/>
    <w:rsid w:val="0096434A"/>
    <w:rsid w:val="009D2316"/>
    <w:rsid w:val="00BF11B0"/>
    <w:rsid w:val="00C3681E"/>
    <w:rsid w:val="00C5378D"/>
    <w:rsid w:val="00D244B2"/>
    <w:rsid w:val="00DF7ACC"/>
    <w:rsid w:val="00E368B1"/>
    <w:rsid w:val="00E4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DB33D"/>
  <w15:chartTrackingRefBased/>
  <w15:docId w15:val="{25DBC277-3FB0-4D0B-B070-3F985359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64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64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64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64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64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64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64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64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64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244B2"/>
    <w:pPr>
      <w:spacing w:after="0" w:line="240" w:lineRule="auto"/>
    </w:pPr>
    <w:rPr>
      <w:rFonts w:ascii="Calibri" w:hAnsi="Calibri"/>
      <w:sz w:val="22"/>
    </w:rPr>
  </w:style>
  <w:style w:type="character" w:customStyle="1" w:styleId="Cmsor1Char">
    <w:name w:val="Címsor 1 Char"/>
    <w:basedOn w:val="Bekezdsalapbettpusa"/>
    <w:link w:val="Cmsor1"/>
    <w:uiPriority w:val="9"/>
    <w:rsid w:val="00964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64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64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6434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6434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6434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6434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6434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6434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64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64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64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64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64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6434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6434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6434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64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6434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6434A"/>
    <w:rPr>
      <w:b/>
      <w:bCs/>
      <w:smallCaps/>
      <w:color w:val="0F4761" w:themeColor="accent1" w:themeShade="BF"/>
      <w:spacing w:val="5"/>
    </w:rPr>
  </w:style>
  <w:style w:type="character" w:styleId="Kiemels2">
    <w:name w:val="Strong"/>
    <w:basedOn w:val="Bekezdsalapbettpusa"/>
    <w:uiPriority w:val="22"/>
    <w:qFormat/>
    <w:rsid w:val="0096434A"/>
    <w:rPr>
      <w:b/>
      <w:bCs/>
    </w:rPr>
  </w:style>
  <w:style w:type="paragraph" w:customStyle="1" w:styleId="z1qcye">
    <w:name w:val="z1qcye"/>
    <w:basedOn w:val="Norml"/>
    <w:rsid w:val="0096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customStyle="1" w:styleId="t286pc">
    <w:name w:val="t286pc"/>
    <w:basedOn w:val="Bekezdsalapbettpusa"/>
    <w:rsid w:val="0096434A"/>
  </w:style>
  <w:style w:type="character" w:styleId="Kiemels">
    <w:name w:val="Emphasis"/>
    <w:basedOn w:val="Bekezdsalapbettpusa"/>
    <w:uiPriority w:val="20"/>
    <w:qFormat/>
    <w:rsid w:val="0096434A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C3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681E"/>
  </w:style>
  <w:style w:type="paragraph" w:styleId="llb">
    <w:name w:val="footer"/>
    <w:basedOn w:val="Norml"/>
    <w:link w:val="llbChar"/>
    <w:uiPriority w:val="99"/>
    <w:unhideWhenUsed/>
    <w:rsid w:val="00C3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6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98DCE-0E5B-45C8-8BEC-0AE457065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1007</Words>
  <Characters>6955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Kozma Katalin</dc:creator>
  <cp:keywords/>
  <dc:description/>
  <cp:lastModifiedBy>Dr. Kozma Katalin</cp:lastModifiedBy>
  <cp:revision>2</cp:revision>
  <cp:lastPrinted>2026-07-14T09:10:00Z</cp:lastPrinted>
  <dcterms:created xsi:type="dcterms:W3CDTF">2026-07-14T10:48:00Z</dcterms:created>
  <dcterms:modified xsi:type="dcterms:W3CDTF">2026-07-14T10:48:00Z</dcterms:modified>
</cp:coreProperties>
</file>