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6B62" w14:textId="77777777" w:rsidR="004C7F2A" w:rsidRPr="00CF12C3" w:rsidRDefault="004C7F2A" w:rsidP="004C7F2A">
      <w:pPr>
        <w:pStyle w:val="Listaszerbekezds"/>
        <w:pageBreakBefore/>
        <w:numPr>
          <w:ilvl w:val="0"/>
          <w:numId w:val="6"/>
        </w:numPr>
        <w:autoSpaceDE w:val="0"/>
        <w:autoSpaceDN w:val="0"/>
        <w:adjustRightInd w:val="0"/>
        <w:jc w:val="right"/>
        <w:rPr>
          <w:rFonts w:ascii="Calibri" w:hAnsi="Calibri" w:cs="Calibri"/>
          <w:i/>
          <w:caps/>
          <w:sz w:val="22"/>
          <w:szCs w:val="22"/>
        </w:rPr>
      </w:pPr>
      <w:r w:rsidRPr="00CF12C3">
        <w:rPr>
          <w:rFonts w:ascii="Calibri" w:hAnsi="Calibri" w:cs="Calibri"/>
          <w:b/>
          <w:bCs/>
          <w:i/>
          <w:caps/>
          <w:sz w:val="22"/>
          <w:szCs w:val="22"/>
        </w:rPr>
        <w:t xml:space="preserve">melléklet </w:t>
      </w:r>
    </w:p>
    <w:p w14:paraId="72A4855C" w14:textId="77777777" w:rsidR="004C7F2A" w:rsidRPr="00CF12C3" w:rsidRDefault="004C7F2A" w:rsidP="004C7F2A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aps/>
          <w:sz w:val="22"/>
          <w:szCs w:val="22"/>
        </w:rPr>
      </w:pPr>
    </w:p>
    <w:p w14:paraId="2C9D16E1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1838457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F12C3">
        <w:rPr>
          <w:rFonts w:ascii="Calibri" w:hAnsi="Calibri" w:cs="Calibri"/>
          <w:b/>
          <w:bCs/>
          <w:sz w:val="22"/>
          <w:szCs w:val="22"/>
        </w:rPr>
        <w:t>NYILATKOZAT</w:t>
      </w:r>
    </w:p>
    <w:p w14:paraId="4D78C5D6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448BFA3" w14:textId="77777777" w:rsidR="00AB56F0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B56F0">
        <w:rPr>
          <w:rFonts w:ascii="Calibri" w:hAnsi="Calibri" w:cs="Calibri"/>
          <w:b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„</w:t>
      </w:r>
      <w:r w:rsidR="00AB56F0" w:rsidRPr="00AB56F0">
        <w:rPr>
          <w:rFonts w:ascii="Calibri" w:hAnsi="Calibri" w:cs="Calibri"/>
          <w:b/>
          <w:bCs/>
          <w:color w:val="000000"/>
          <w:sz w:val="22"/>
          <w:szCs w:val="22"/>
        </w:rPr>
        <w:t>G</w:t>
      </w:r>
      <w:r w:rsidR="00AB56F0" w:rsidRPr="00AB56F0">
        <w:rPr>
          <w:rFonts w:ascii="Calibri" w:hAnsi="Calibri" w:cs="Calibri"/>
          <w:b/>
          <w:bCs/>
          <w:color w:val="000000"/>
          <w:sz w:val="22"/>
          <w:szCs w:val="22"/>
        </w:rPr>
        <w:t>YÖ</w:t>
      </w:r>
      <w:r w:rsidR="00AB56F0">
        <w:rPr>
          <w:rFonts w:ascii="Calibri" w:hAnsi="Calibri" w:cs="Calibri"/>
          <w:b/>
          <w:bCs/>
          <w:color w:val="000000"/>
          <w:sz w:val="22"/>
          <w:szCs w:val="22"/>
        </w:rPr>
        <w:t>N</w:t>
      </w:r>
      <w:r w:rsidR="00AB56F0" w:rsidRPr="00AB56F0">
        <w:rPr>
          <w:rFonts w:ascii="Calibri" w:hAnsi="Calibri" w:cs="Calibri"/>
          <w:b/>
          <w:bCs/>
          <w:color w:val="000000"/>
          <w:sz w:val="22"/>
          <w:szCs w:val="22"/>
        </w:rPr>
        <w:t>GYÖS</w:t>
      </w:r>
      <w:r w:rsidR="00AB56F0" w:rsidRPr="00AB56F0">
        <w:rPr>
          <w:rFonts w:ascii="Calibri" w:hAnsi="Calibri" w:cs="Calibri"/>
          <w:b/>
          <w:bCs/>
          <w:color w:val="000000"/>
          <w:sz w:val="22"/>
          <w:szCs w:val="22"/>
        </w:rPr>
        <w:t xml:space="preserve"> B</w:t>
      </w:r>
      <w:r w:rsidR="00AB56F0" w:rsidRPr="00AB56F0">
        <w:rPr>
          <w:rFonts w:ascii="Calibri" w:hAnsi="Calibri" w:cs="Calibri"/>
          <w:b/>
          <w:bCs/>
          <w:color w:val="000000"/>
          <w:sz w:val="22"/>
          <w:szCs w:val="22"/>
        </w:rPr>
        <w:t>UGÁT</w:t>
      </w:r>
      <w:r w:rsidR="00AB56F0" w:rsidRPr="00AB56F0">
        <w:rPr>
          <w:rFonts w:ascii="Calibri" w:hAnsi="Calibri" w:cs="Calibri"/>
          <w:b/>
          <w:bCs/>
          <w:color w:val="000000"/>
          <w:sz w:val="22"/>
          <w:szCs w:val="22"/>
        </w:rPr>
        <w:t xml:space="preserve"> P</w:t>
      </w:r>
      <w:r w:rsidR="00AB56F0" w:rsidRPr="00AB56F0">
        <w:rPr>
          <w:rFonts w:ascii="Calibri" w:hAnsi="Calibri" w:cs="Calibri"/>
          <w:b/>
          <w:bCs/>
          <w:color w:val="000000"/>
          <w:sz w:val="22"/>
          <w:szCs w:val="22"/>
        </w:rPr>
        <w:t>ÁL</w:t>
      </w:r>
      <w:r w:rsidR="00AB56F0" w:rsidRPr="00AB56F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AB56F0" w:rsidRPr="00AB56F0">
        <w:rPr>
          <w:rFonts w:ascii="Calibri" w:hAnsi="Calibri" w:cs="Calibri"/>
          <w:b/>
          <w:bCs/>
          <w:color w:val="000000"/>
          <w:sz w:val="22"/>
          <w:szCs w:val="22"/>
        </w:rPr>
        <w:t>TÉRI</w:t>
      </w:r>
      <w:r w:rsidR="00AB56F0" w:rsidRPr="00AB56F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AB56F0" w:rsidRPr="00AB56F0">
        <w:rPr>
          <w:rFonts w:ascii="Calibri" w:hAnsi="Calibri" w:cs="Calibri"/>
          <w:b/>
          <w:bCs/>
          <w:color w:val="000000"/>
          <w:sz w:val="22"/>
          <w:szCs w:val="22"/>
        </w:rPr>
        <w:t>SZÖKŐKÚT</w:t>
      </w:r>
      <w:r w:rsidR="00AB56F0" w:rsidRPr="00AB56F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AB56F0" w:rsidRPr="00AB56F0">
        <w:rPr>
          <w:rFonts w:ascii="Calibri" w:hAnsi="Calibri" w:cs="Calibri"/>
          <w:b/>
          <w:bCs/>
          <w:color w:val="000000"/>
          <w:sz w:val="22"/>
          <w:szCs w:val="22"/>
        </w:rPr>
        <w:t>GÉPÉSZETI</w:t>
      </w:r>
      <w:r w:rsidR="00AB56F0" w:rsidRPr="00AB56F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AB56F0" w:rsidRPr="00AB56F0">
        <w:rPr>
          <w:rFonts w:ascii="Calibri" w:hAnsi="Calibri" w:cs="Calibri"/>
          <w:b/>
          <w:bCs/>
          <w:color w:val="000000"/>
          <w:sz w:val="22"/>
          <w:szCs w:val="22"/>
        </w:rPr>
        <w:t>AKNA</w:t>
      </w:r>
      <w:r w:rsidR="00AB56F0" w:rsidRPr="00AB56F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AB56F0" w:rsidRPr="00AB56F0">
        <w:rPr>
          <w:rFonts w:ascii="Calibri" w:hAnsi="Calibri" w:cs="Calibri"/>
          <w:b/>
          <w:bCs/>
          <w:color w:val="000000"/>
          <w:sz w:val="22"/>
          <w:szCs w:val="22"/>
        </w:rPr>
        <w:t>FELÚJÍTÁSA</w:t>
      </w:r>
      <w:r w:rsidR="00AB56F0" w:rsidRPr="00AB56F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AB56F0">
        <w:rPr>
          <w:rFonts w:ascii="Calibri" w:hAnsi="Calibri" w:cs="Calibri"/>
          <w:b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MUNKÁI</w:t>
      </w:r>
    </w:p>
    <w:p w14:paraId="309E4B48" w14:textId="77777777" w:rsidR="00AB56F0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B56F0">
        <w:rPr>
          <w:rFonts w:ascii="Calibri" w:hAnsi="Calibri" w:cs="Calibri"/>
          <w:b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TÁRGYÚ</w:t>
      </w:r>
    </w:p>
    <w:p w14:paraId="1E2FAB14" w14:textId="15EC9860" w:rsidR="004C7F2A" w:rsidRPr="00AB56F0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B56F0">
        <w:rPr>
          <w:rFonts w:ascii="Calibri" w:hAnsi="Calibri" w:cs="Calibri"/>
          <w:b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KÖZBESZERZÉSI ÉRTÉKHATÁRT EL NEM ÉRŐ BESZERZÉSI ELJÁRÁSBAN”</w:t>
      </w:r>
    </w:p>
    <w:p w14:paraId="25C2E12E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Cs/>
          <w:i/>
          <w:iCs/>
          <w:sz w:val="22"/>
          <w:szCs w:val="22"/>
        </w:rPr>
      </w:pPr>
      <w:r w:rsidRPr="002C35B9">
        <w:rPr>
          <w:rFonts w:ascii="Calibri" w:hAnsi="Calibri" w:cs="Calibri"/>
          <w:bCs/>
          <w:caps/>
          <w:sz w:val="22"/>
          <w:szCs w:val="22"/>
        </w:rPr>
        <w:t>tárgyú eljáráshoz</w:t>
      </w:r>
    </w:p>
    <w:p w14:paraId="40455D0E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Cs/>
          <w:i/>
          <w:iCs/>
          <w:sz w:val="22"/>
          <w:szCs w:val="22"/>
        </w:rPr>
      </w:pPr>
    </w:p>
    <w:p w14:paraId="400FB688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35DA4E15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12F24AD5" w14:textId="77777777" w:rsidR="004C7F2A" w:rsidRPr="00CF12C3" w:rsidRDefault="004C7F2A" w:rsidP="004C7F2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Alulírott _______________________________________________________ (név), mint a ______________________________________________________________ (ajánlattevő neve, címe) kötelezettségvállalásra jogosult képviselője nyilatkozom: </w:t>
      </w:r>
    </w:p>
    <w:p w14:paraId="742D80A1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0AC839F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a) az ajánlattételi felhívás feltételeit elfogadjuk;</w:t>
      </w:r>
    </w:p>
    <w:p w14:paraId="45422A3A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b) cégünk ellen nincs folyamatban csőd, vagy felszámolási eljárás, illetve nem áll végelszámolás alatt;</w:t>
      </w:r>
    </w:p>
    <w:p w14:paraId="165AC725" w14:textId="77777777" w:rsidR="004C7F2A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c) cégünk szerepel a </w:t>
      </w:r>
      <w:r w:rsidRPr="00CF12C3">
        <w:rPr>
          <w:rFonts w:ascii="Calibri" w:hAnsi="Calibri" w:cs="Calibri"/>
          <w:color w:val="000000"/>
          <w:sz w:val="22"/>
          <w:szCs w:val="22"/>
        </w:rPr>
        <w:t>köztartozásmentes adózói adatbázisban</w:t>
      </w:r>
    </w:p>
    <w:p w14:paraId="33968247" w14:textId="77777777" w:rsidR="004C7F2A" w:rsidRPr="005F02C6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5F02C6">
        <w:rPr>
          <w:rFonts w:ascii="Calibri" w:hAnsi="Calibri" w:cs="Calibri"/>
          <w:sz w:val="22"/>
          <w:szCs w:val="22"/>
        </w:rPr>
        <w:t>d) cégünk köztartozásmentességét NAV igazolással igazolja.</w:t>
      </w:r>
    </w:p>
    <w:p w14:paraId="30109B3C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820248B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4269082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6682A4EA" w14:textId="77777777" w:rsidR="004C7F2A" w:rsidRPr="00CF12C3" w:rsidRDefault="004C7F2A" w:rsidP="004C7F2A">
      <w:pPr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3CFD8F1B" w14:textId="77777777" w:rsidR="004C7F2A" w:rsidRPr="002C35B9" w:rsidRDefault="004C7F2A" w:rsidP="004C7F2A">
      <w:pPr>
        <w:autoSpaceDE w:val="0"/>
        <w:autoSpaceDN w:val="0"/>
        <w:adjustRightInd w:val="0"/>
        <w:rPr>
          <w:rFonts w:ascii="Calibri" w:hAnsi="Calibri" w:cs="Calibri"/>
          <w:b/>
          <w:iCs/>
          <w:color w:val="000000"/>
          <w:sz w:val="22"/>
          <w:szCs w:val="22"/>
        </w:rPr>
      </w:pPr>
      <w:r w:rsidRPr="002C35B9">
        <w:rPr>
          <w:rFonts w:ascii="Calibri" w:hAnsi="Calibri" w:cs="Calibri"/>
          <w:b/>
          <w:iCs/>
          <w:color w:val="000000"/>
          <w:sz w:val="22"/>
          <w:szCs w:val="22"/>
        </w:rPr>
        <w:t>Ajánlati ár: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7F2A" w:rsidRPr="00CF12C3" w14:paraId="16C539D7" w14:textId="77777777" w:rsidTr="00624A40">
        <w:trPr>
          <w:trHeight w:val="539"/>
        </w:trPr>
        <w:tc>
          <w:tcPr>
            <w:tcW w:w="9062" w:type="dxa"/>
          </w:tcPr>
          <w:p w14:paraId="6667E070" w14:textId="77777777" w:rsidR="004C7F2A" w:rsidRPr="00CF12C3" w:rsidRDefault="004C7F2A" w:rsidP="00624A4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caps/>
              </w:rPr>
            </w:pPr>
          </w:p>
          <w:p w14:paraId="3A1A1C87" w14:textId="77777777" w:rsidR="004C7F2A" w:rsidRPr="00CF12C3" w:rsidRDefault="004C7F2A" w:rsidP="00624A4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 w:rsidRPr="00CF12C3">
              <w:rPr>
                <w:rFonts w:ascii="Calibri" w:hAnsi="Calibri" w:cs="Calibri"/>
                <w:b/>
                <w:i/>
                <w:caps/>
              </w:rPr>
              <w:t>mindösszesen</w:t>
            </w:r>
            <w:r w:rsidRPr="00CF12C3">
              <w:rPr>
                <w:rFonts w:ascii="Calibri" w:hAnsi="Calibri" w:cs="Calibri"/>
                <w:i/>
              </w:rPr>
              <w:t xml:space="preserve"> </w:t>
            </w:r>
            <w:r w:rsidRPr="00CF12C3">
              <w:rPr>
                <w:rFonts w:ascii="Calibri" w:hAnsi="Calibri" w:cs="Calibri"/>
                <w:b/>
                <w:i/>
                <w:caps/>
              </w:rPr>
              <w:t>nettó ………………………… F</w:t>
            </w:r>
            <w:r w:rsidRPr="00CF12C3">
              <w:rPr>
                <w:rFonts w:ascii="Calibri" w:hAnsi="Calibri" w:cs="Calibri"/>
                <w:b/>
                <w:i/>
              </w:rPr>
              <w:t xml:space="preserve">t </w:t>
            </w:r>
            <w:r w:rsidRPr="00CF12C3">
              <w:rPr>
                <w:rFonts w:ascii="Calibri" w:hAnsi="Calibri" w:cs="Calibri"/>
                <w:b/>
                <w:i/>
                <w:caps/>
              </w:rPr>
              <w:t>+ áfa</w:t>
            </w:r>
          </w:p>
        </w:tc>
      </w:tr>
    </w:tbl>
    <w:p w14:paraId="2748BBEF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C5E7699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Vállaljuk, hogy az eljárásban való nyertességünk esetén ajánlatkérővel szerződést kötünk, és a szerződésben foglaltakat teljesítjük.</w:t>
      </w:r>
    </w:p>
    <w:p w14:paraId="3EF89CF4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2AA2085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Jelen ajánlatunk az ajánlattételi határidőtől számított 45 napig érvényes, ezen időpontig ajánlati kötöttséget vállalunk.</w:t>
      </w:r>
    </w:p>
    <w:p w14:paraId="33AE6D07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5996FCC" w14:textId="77777777" w:rsidR="004C7F2A" w:rsidRPr="00CF12C3" w:rsidRDefault="004C7F2A" w:rsidP="004C7F2A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Kelt: ……………………………., 2026. ……</w:t>
      </w:r>
      <w:r>
        <w:rPr>
          <w:rFonts w:ascii="Calibri" w:hAnsi="Calibri" w:cs="Calibri"/>
          <w:sz w:val="22"/>
          <w:szCs w:val="22"/>
        </w:rPr>
        <w:t>.</w:t>
      </w:r>
      <w:r w:rsidRPr="00CF12C3">
        <w:rPr>
          <w:rFonts w:ascii="Calibri" w:hAnsi="Calibri" w:cs="Calibri"/>
          <w:sz w:val="22"/>
          <w:szCs w:val="22"/>
        </w:rPr>
        <w:t xml:space="preserve"> …..…</w:t>
      </w:r>
    </w:p>
    <w:p w14:paraId="2A62BF2D" w14:textId="77777777" w:rsidR="004C7F2A" w:rsidRPr="00CF12C3" w:rsidRDefault="004C7F2A" w:rsidP="004C7F2A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14:paraId="294CE190" w14:textId="77777777" w:rsidR="004C7F2A" w:rsidRPr="00CF12C3" w:rsidRDefault="004C7F2A" w:rsidP="004C7F2A">
      <w:pPr>
        <w:tabs>
          <w:tab w:val="left" w:pos="5103"/>
          <w:tab w:val="left" w:leader="dot" w:pos="7938"/>
        </w:tabs>
        <w:autoSpaceDE w:val="0"/>
        <w:autoSpaceDN w:val="0"/>
        <w:adjustRightInd w:val="0"/>
        <w:ind w:right="-477"/>
        <w:jc w:val="both"/>
        <w:rPr>
          <w:rFonts w:ascii="Calibri" w:hAnsi="Calibri" w:cs="Calibri"/>
          <w:sz w:val="22"/>
          <w:szCs w:val="22"/>
        </w:rPr>
      </w:pPr>
    </w:p>
    <w:p w14:paraId="05761E58" w14:textId="77777777" w:rsidR="004C7F2A" w:rsidRPr="00CF12C3" w:rsidRDefault="004C7F2A" w:rsidP="004C7F2A">
      <w:pPr>
        <w:tabs>
          <w:tab w:val="left" w:pos="5103"/>
          <w:tab w:val="left" w:leader="dot" w:pos="7938"/>
        </w:tabs>
        <w:autoSpaceDE w:val="0"/>
        <w:autoSpaceDN w:val="0"/>
        <w:adjustRightInd w:val="0"/>
        <w:ind w:right="-477"/>
        <w:jc w:val="both"/>
        <w:rPr>
          <w:rFonts w:ascii="Calibri" w:hAnsi="Calibri" w:cs="Calibri"/>
          <w:sz w:val="22"/>
          <w:szCs w:val="22"/>
        </w:rPr>
      </w:pPr>
    </w:p>
    <w:p w14:paraId="1F76BEF5" w14:textId="77777777" w:rsidR="004C7F2A" w:rsidRPr="00CF12C3" w:rsidRDefault="004C7F2A" w:rsidP="004C7F2A">
      <w:pPr>
        <w:tabs>
          <w:tab w:val="left" w:pos="5103"/>
          <w:tab w:val="left" w:leader="dot" w:pos="7938"/>
        </w:tabs>
        <w:autoSpaceDE w:val="0"/>
        <w:autoSpaceDN w:val="0"/>
        <w:adjustRightInd w:val="0"/>
        <w:ind w:left="284" w:right="-477" w:hanging="284"/>
        <w:jc w:val="both"/>
        <w:rPr>
          <w:rFonts w:ascii="Calibri" w:hAnsi="Calibri" w:cs="Calibri"/>
          <w:sz w:val="22"/>
          <w:szCs w:val="22"/>
        </w:rPr>
      </w:pPr>
    </w:p>
    <w:p w14:paraId="29887E31" w14:textId="77777777" w:rsidR="004C7F2A" w:rsidRPr="00CF12C3" w:rsidRDefault="004C7F2A" w:rsidP="004C7F2A">
      <w:pPr>
        <w:autoSpaceDE w:val="0"/>
        <w:autoSpaceDN w:val="0"/>
        <w:adjustRightInd w:val="0"/>
        <w:ind w:left="4956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__________________________</w:t>
      </w:r>
    </w:p>
    <w:p w14:paraId="745DF8B0" w14:textId="77777777" w:rsidR="004C7F2A" w:rsidRPr="00CF12C3" w:rsidRDefault="004C7F2A" w:rsidP="004C7F2A">
      <w:pPr>
        <w:autoSpaceDE w:val="0"/>
        <w:autoSpaceDN w:val="0"/>
        <w:adjustRightInd w:val="0"/>
        <w:ind w:left="4956" w:firstLine="709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cégszerű aláírás</w:t>
      </w:r>
    </w:p>
    <w:p w14:paraId="541A5E70" w14:textId="77777777" w:rsidR="004C7F2A" w:rsidRDefault="004C7F2A" w:rsidP="004C7F2A">
      <w:pPr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12A5DB1D" w14:textId="77777777" w:rsidR="004C7F2A" w:rsidRPr="00CF12C3" w:rsidRDefault="004C7F2A" w:rsidP="004C7F2A">
      <w:pPr>
        <w:pStyle w:val="Listaszerbekezds"/>
        <w:pageBreakBefore/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Calibri" w:hAnsi="Calibri" w:cs="Calibri"/>
          <w:i/>
          <w:sz w:val="22"/>
          <w:szCs w:val="22"/>
        </w:rPr>
      </w:pPr>
      <w:r w:rsidRPr="00CF12C3">
        <w:rPr>
          <w:rFonts w:ascii="Calibri" w:hAnsi="Calibri" w:cs="Calibri"/>
          <w:b/>
          <w:bCs/>
          <w:i/>
          <w:smallCaps/>
          <w:sz w:val="22"/>
          <w:szCs w:val="22"/>
        </w:rPr>
        <w:lastRenderedPageBreak/>
        <w:t>1/A. MELLÉKLET</w:t>
      </w:r>
      <w:r w:rsidRPr="00CF12C3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</w:p>
    <w:p w14:paraId="7FD394A3" w14:textId="77777777" w:rsidR="004C7F2A" w:rsidRPr="00CF12C3" w:rsidRDefault="004C7F2A" w:rsidP="004C7F2A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72FA3EC0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F12C3">
        <w:rPr>
          <w:rFonts w:ascii="Calibri" w:hAnsi="Calibri" w:cs="Calibri"/>
          <w:b/>
          <w:bCs/>
          <w:sz w:val="22"/>
          <w:szCs w:val="22"/>
        </w:rPr>
        <w:t>ÁTLÁTHATÓSÁGI NYILATKOZAT</w:t>
      </w:r>
    </w:p>
    <w:p w14:paraId="0546509A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 nemzeti vagyonról szóló 2011. évi CXCVI. törvény</w:t>
      </w:r>
    </w:p>
    <w:p w14:paraId="758ED95E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 3. § (1) </w:t>
      </w:r>
      <w:proofErr w:type="spellStart"/>
      <w:r w:rsidRPr="00CF12C3">
        <w:rPr>
          <w:rFonts w:ascii="Calibri" w:hAnsi="Calibri" w:cs="Calibri"/>
          <w:sz w:val="22"/>
          <w:szCs w:val="22"/>
        </w:rPr>
        <w:t>bek</w:t>
      </w:r>
      <w:proofErr w:type="spellEnd"/>
      <w:r w:rsidRPr="00CF12C3">
        <w:rPr>
          <w:rFonts w:ascii="Calibri" w:hAnsi="Calibri" w:cs="Calibri"/>
          <w:sz w:val="22"/>
          <w:szCs w:val="22"/>
        </w:rPr>
        <w:t>. 1. b) pontjában meghatározott</w:t>
      </w:r>
    </w:p>
    <w:p w14:paraId="0435D88C" w14:textId="77777777" w:rsidR="004C7F2A" w:rsidRPr="00CF12C3" w:rsidRDefault="004C7F2A" w:rsidP="004C7F2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0C12DD5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F12C3">
        <w:rPr>
          <w:rFonts w:ascii="Calibri" w:hAnsi="Calibri" w:cs="Calibri"/>
          <w:b/>
          <w:bCs/>
          <w:sz w:val="22"/>
          <w:szCs w:val="22"/>
        </w:rPr>
        <w:t>BELFÖLDI VAGY KÜLFÖLDI JOGI SZEMÉLY, VAGY</w:t>
      </w:r>
    </w:p>
    <w:p w14:paraId="2E07F5FC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F12C3">
        <w:rPr>
          <w:rFonts w:ascii="Calibri" w:hAnsi="Calibri" w:cs="Calibri"/>
          <w:b/>
          <w:bCs/>
          <w:sz w:val="22"/>
          <w:szCs w:val="22"/>
        </w:rPr>
        <w:t>JOGI SZEMÉLYISÉGGEL NEM RENDELKEZŐ GAZDÁLKODÓ SZERVEZET</w:t>
      </w:r>
      <w:r w:rsidRPr="00CF12C3">
        <w:rPr>
          <w:rStyle w:val="Lbjegyzet-hivatkozs"/>
          <w:rFonts w:ascii="Calibri" w:hAnsi="Calibri" w:cs="Calibri"/>
          <w:b/>
          <w:bCs/>
          <w:sz w:val="22"/>
          <w:szCs w:val="22"/>
        </w:rPr>
        <w:footnoteReference w:id="1"/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 RÉSZÉRE</w:t>
      </w:r>
    </w:p>
    <w:p w14:paraId="02748178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az államháztartásról szóló 2011. évi CXCV. törvény 41. § (6) bekezdésében előírt kötelezettség teljesítéséhez.</w:t>
      </w:r>
    </w:p>
    <w:p w14:paraId="4A977F8E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310555D0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Alulírott</w:t>
      </w:r>
    </w:p>
    <w:p w14:paraId="34B9D445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Név:</w:t>
      </w:r>
    </w:p>
    <w:p w14:paraId="58112E63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születéskori név:</w:t>
      </w:r>
    </w:p>
    <w:p w14:paraId="262D6535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anyja neve:</w:t>
      </w:r>
    </w:p>
    <w:p w14:paraId="3690628B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születési helye, ideje:</w:t>
      </w:r>
    </w:p>
    <w:p w14:paraId="5C21427D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mint a</w:t>
      </w:r>
    </w:p>
    <w:p w14:paraId="0300A701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szervezet neve:</w:t>
      </w:r>
    </w:p>
    <w:p w14:paraId="4B1392ED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székhelye:</w:t>
      </w:r>
    </w:p>
    <w:p w14:paraId="48F86577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adószáma:</w:t>
      </w:r>
    </w:p>
    <w:p w14:paraId="7C596F20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cégjegyzékszám / nyilvántartásba vételi száma:</w:t>
      </w:r>
    </w:p>
    <w:p w14:paraId="0E092A38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0A5691C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törvényes képviselője – polgári és büntetőjogi felelősségem tudatában - úgy nyilatkozom, hogy az általam képviselt szervezet az Áht. 41. § (6) bekezdésében írtaknak megfelel, azaz a </w:t>
      </w:r>
      <w:proofErr w:type="spellStart"/>
      <w:r w:rsidRPr="00CF12C3">
        <w:rPr>
          <w:rFonts w:ascii="Calibri" w:hAnsi="Calibri" w:cs="Calibri"/>
          <w:sz w:val="22"/>
          <w:szCs w:val="22"/>
        </w:rPr>
        <w:t>Nvtv</w:t>
      </w:r>
      <w:proofErr w:type="spellEnd"/>
      <w:r w:rsidRPr="00CF12C3">
        <w:rPr>
          <w:rFonts w:ascii="Calibri" w:hAnsi="Calibri" w:cs="Calibri"/>
          <w:sz w:val="22"/>
          <w:szCs w:val="22"/>
        </w:rPr>
        <w:t xml:space="preserve">. 3. § (1) </w:t>
      </w:r>
      <w:proofErr w:type="spellStart"/>
      <w:r w:rsidRPr="00CF12C3">
        <w:rPr>
          <w:rFonts w:ascii="Calibri" w:hAnsi="Calibri" w:cs="Calibri"/>
          <w:sz w:val="22"/>
          <w:szCs w:val="22"/>
        </w:rPr>
        <w:t>bek</w:t>
      </w:r>
      <w:proofErr w:type="spellEnd"/>
      <w:r w:rsidRPr="00CF12C3">
        <w:rPr>
          <w:rFonts w:ascii="Calibri" w:hAnsi="Calibri" w:cs="Calibri"/>
          <w:sz w:val="22"/>
          <w:szCs w:val="22"/>
        </w:rPr>
        <w:t xml:space="preserve">. 1. </w:t>
      </w:r>
      <w:proofErr w:type="spellStart"/>
      <w:r w:rsidRPr="00CF12C3">
        <w:rPr>
          <w:rFonts w:ascii="Calibri" w:hAnsi="Calibri" w:cs="Calibri"/>
          <w:sz w:val="22"/>
          <w:szCs w:val="22"/>
        </w:rPr>
        <w:t>b.</w:t>
      </w:r>
      <w:proofErr w:type="spellEnd"/>
      <w:r w:rsidRPr="00CF12C3">
        <w:rPr>
          <w:rFonts w:ascii="Calibri" w:hAnsi="Calibri" w:cs="Calibri"/>
          <w:sz w:val="22"/>
          <w:szCs w:val="22"/>
        </w:rPr>
        <w:t xml:space="preserve">) pontja alapján </w:t>
      </w:r>
      <w:r w:rsidRPr="00CF12C3">
        <w:rPr>
          <w:rFonts w:ascii="Calibri" w:hAnsi="Calibri" w:cs="Calibri"/>
          <w:b/>
          <w:bCs/>
          <w:sz w:val="22"/>
          <w:szCs w:val="22"/>
        </w:rPr>
        <w:t>átlátható szervezetnek minősül</w:t>
      </w:r>
      <w:r w:rsidRPr="00CF12C3">
        <w:rPr>
          <w:rFonts w:ascii="Calibri" w:hAnsi="Calibri" w:cs="Calibri"/>
          <w:sz w:val="22"/>
          <w:szCs w:val="22"/>
        </w:rPr>
        <w:t>, az alábbiak szerint:</w:t>
      </w:r>
    </w:p>
    <w:p w14:paraId="34BE0494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Az általam képviselt szervezet olyan belföldi vagy külföldi jogi személy, vagy jogi személyiséggel nem rendelkező gazdálkodó szervezet, amely megfelel a következő </w:t>
      </w:r>
      <w:r w:rsidRPr="00064E86">
        <w:rPr>
          <w:rFonts w:ascii="Calibri" w:hAnsi="Calibri" w:cs="Calibri"/>
          <w:bCs/>
          <w:sz w:val="22"/>
          <w:szCs w:val="22"/>
          <w:u w:val="single"/>
        </w:rPr>
        <w:t xml:space="preserve">együttes </w:t>
      </w:r>
      <w:r w:rsidRPr="00CF12C3">
        <w:rPr>
          <w:rFonts w:ascii="Calibri" w:hAnsi="Calibri" w:cs="Calibri"/>
          <w:sz w:val="22"/>
          <w:szCs w:val="22"/>
        </w:rPr>
        <w:t>feltételeknek:</w:t>
      </w:r>
    </w:p>
    <w:p w14:paraId="78C27E73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i/>
          <w:iCs/>
          <w:sz w:val="22"/>
          <w:szCs w:val="22"/>
        </w:rPr>
        <w:t xml:space="preserve">a) </w:t>
      </w:r>
      <w:r w:rsidRPr="00CF12C3">
        <w:rPr>
          <w:rFonts w:ascii="Calibri" w:hAnsi="Calibri" w:cs="Calibri"/>
          <w:sz w:val="22"/>
          <w:szCs w:val="22"/>
        </w:rPr>
        <w:t>tulajdonosi szerkezete a pénzmosás és a terrorizmus finanszírozása megelőzéséről és megakadályozásáról szóló 2017. évi LIII. törvény (</w:t>
      </w:r>
      <w:proofErr w:type="spellStart"/>
      <w:r w:rsidRPr="00CF12C3">
        <w:rPr>
          <w:rFonts w:ascii="Calibri" w:hAnsi="Calibri" w:cs="Calibri"/>
          <w:sz w:val="22"/>
          <w:szCs w:val="22"/>
        </w:rPr>
        <w:t>Pmt</w:t>
      </w:r>
      <w:proofErr w:type="spellEnd"/>
      <w:r w:rsidRPr="00CF12C3">
        <w:rPr>
          <w:rFonts w:ascii="Calibri" w:hAnsi="Calibri" w:cs="Calibri"/>
          <w:sz w:val="22"/>
          <w:szCs w:val="22"/>
        </w:rPr>
        <w:t xml:space="preserve">.) szerint meghatározott tényleges tulajdonosa megismerhető, amelyet jelen nyilatkozat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1. pontjában </w:t>
      </w:r>
      <w:r w:rsidRPr="00CF12C3">
        <w:rPr>
          <w:rFonts w:ascii="Calibri" w:hAnsi="Calibri" w:cs="Calibri"/>
          <w:sz w:val="22"/>
          <w:szCs w:val="22"/>
        </w:rPr>
        <w:t>mutatok be teljeskörűen;</w:t>
      </w:r>
    </w:p>
    <w:p w14:paraId="5879F611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i/>
          <w:iCs/>
          <w:sz w:val="22"/>
          <w:szCs w:val="22"/>
        </w:rPr>
        <w:t xml:space="preserve">b) </w:t>
      </w:r>
      <w:r w:rsidRPr="00CF12C3">
        <w:rPr>
          <w:rFonts w:ascii="Calibri" w:hAnsi="Calibri" w:cs="Calibri"/>
          <w:sz w:val="22"/>
          <w:szCs w:val="22"/>
        </w:rPr>
        <w:t>az Európai Unió tagállamában, az Európai Gazdasági Térségről szóló megállapodásban részes államban, a Gazdasági Együttműködési és Fejlesztési Szervezet tagállamában vagy olyan államban: ………………………………….. rendelkezik adóilletőséggel, amellyel Magyarországnak a kettős adóztatás elkerüléséről szóló egyezménye van,</w:t>
      </w:r>
    </w:p>
    <w:p w14:paraId="59E1C06B" w14:textId="77777777" w:rsidR="004C7F2A" w:rsidRPr="00CF12C3" w:rsidRDefault="004C7F2A" w:rsidP="004C7F2A">
      <w:pPr>
        <w:tabs>
          <w:tab w:val="left" w:pos="567"/>
        </w:tabs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i/>
          <w:iCs/>
          <w:sz w:val="22"/>
          <w:szCs w:val="22"/>
        </w:rPr>
        <w:t xml:space="preserve">c) </w:t>
      </w:r>
      <w:r w:rsidRPr="00CF12C3">
        <w:rPr>
          <w:rFonts w:ascii="Calibri" w:hAnsi="Calibri" w:cs="Calibri"/>
          <w:sz w:val="22"/>
          <w:szCs w:val="22"/>
        </w:rPr>
        <w:t>nem minősül a társasági adóról és az osztalékadóról szóló 1996. évi LXXXI. törvény (Tao.) szerint meghatározott ellenőrzött külföldi társaságnak, valamint külföldi illetőségű szervezet esetén vállalom, hogy a Tao. 4. § 11. h.) pontja szerinti adatokat külön nyilatkozatban mellékelem;</w:t>
      </w:r>
    </w:p>
    <w:p w14:paraId="449FA555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i/>
          <w:iCs/>
          <w:sz w:val="22"/>
          <w:szCs w:val="22"/>
        </w:rPr>
        <w:lastRenderedPageBreak/>
        <w:t xml:space="preserve">d) </w:t>
      </w:r>
      <w:r w:rsidRPr="00CF12C3">
        <w:rPr>
          <w:rFonts w:ascii="Calibri" w:hAnsi="Calibri" w:cs="Calibri"/>
          <w:sz w:val="22"/>
          <w:szCs w:val="22"/>
        </w:rPr>
        <w:t xml:space="preserve">a gazdálkodó szervezetben közvetlenül vagy közvetetten több mint 25%-os tulajdonnal, befolyással vagy szavazati joggal bíró jogi személy, jogi személyiséggel nem rendelkező gazdálkodó szervezet tekintetében az </w:t>
      </w:r>
      <w:r w:rsidRPr="00CF12C3">
        <w:rPr>
          <w:rFonts w:ascii="Calibri" w:hAnsi="Calibri" w:cs="Calibri"/>
          <w:i/>
          <w:iCs/>
          <w:sz w:val="22"/>
          <w:szCs w:val="22"/>
        </w:rPr>
        <w:t xml:space="preserve">a), b) </w:t>
      </w:r>
      <w:r w:rsidRPr="00CF12C3">
        <w:rPr>
          <w:rFonts w:ascii="Calibri" w:hAnsi="Calibri" w:cs="Calibri"/>
          <w:sz w:val="22"/>
          <w:szCs w:val="22"/>
        </w:rPr>
        <w:t xml:space="preserve">és </w:t>
      </w:r>
      <w:r w:rsidRPr="00CF12C3">
        <w:rPr>
          <w:rFonts w:ascii="Calibri" w:hAnsi="Calibri" w:cs="Calibri"/>
          <w:i/>
          <w:iCs/>
          <w:sz w:val="22"/>
          <w:szCs w:val="22"/>
        </w:rPr>
        <w:t xml:space="preserve">c) </w:t>
      </w:r>
      <w:r w:rsidRPr="00CF12C3">
        <w:rPr>
          <w:rFonts w:ascii="Calibri" w:hAnsi="Calibri" w:cs="Calibri"/>
          <w:sz w:val="22"/>
          <w:szCs w:val="22"/>
        </w:rPr>
        <w:t xml:space="preserve">alpont szerinti feltételek fennállnak, amelyeket a jelen nyilatkozat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2. pontjában </w:t>
      </w:r>
      <w:r w:rsidRPr="00CF12C3">
        <w:rPr>
          <w:rFonts w:ascii="Calibri" w:hAnsi="Calibri" w:cs="Calibri"/>
          <w:sz w:val="22"/>
          <w:szCs w:val="22"/>
        </w:rPr>
        <w:t>mutatok be teljeskörűen.</w:t>
      </w:r>
    </w:p>
    <w:p w14:paraId="3B968D43" w14:textId="77777777" w:rsidR="004C7F2A" w:rsidRPr="00CF12C3" w:rsidRDefault="004C7F2A" w:rsidP="004C7F2A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="Calibri"/>
          <w:sz w:val="22"/>
          <w:szCs w:val="22"/>
        </w:rPr>
      </w:pPr>
    </w:p>
    <w:p w14:paraId="19B625F3" w14:textId="77777777" w:rsidR="004C7F2A" w:rsidRPr="00CF12C3" w:rsidRDefault="004C7F2A" w:rsidP="004C7F2A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Jelen nyilatkozat alapján tudomásul veszem, hogy</w:t>
      </w:r>
    </w:p>
    <w:p w14:paraId="7BDA9040" w14:textId="77777777" w:rsidR="004C7F2A" w:rsidRPr="00CF12C3" w:rsidRDefault="004C7F2A" w:rsidP="004C7F2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nemzeti vagyon hasznosítására vonatkozó szerződést a </w:t>
      </w:r>
      <w:r w:rsidRPr="00CF12C3">
        <w:rPr>
          <w:rFonts w:ascii="Calibri" w:hAnsi="Calibri" w:cs="Calibri"/>
          <w:b/>
          <w:sz w:val="22"/>
          <w:szCs w:val="22"/>
        </w:rPr>
        <w:t xml:space="preserve">Gyöngyös Városi Önkormányzat </w:t>
      </w:r>
      <w:r w:rsidRPr="00CF12C3">
        <w:rPr>
          <w:rFonts w:ascii="Calibri" w:hAnsi="Calibri" w:cs="Calibri"/>
          <w:sz w:val="22"/>
          <w:szCs w:val="22"/>
        </w:rPr>
        <w:t>kártalanítás nélkül és azonnali hatállyal felmondhatja, ha a nemzeti vagyon hasznosításában részt vevő bármely – a hasznosítóval közvetlen vagy közvetett módon jogviszonyban álló harmadik fél – szervezet a nemzeti vagyon hasznosítására vonatkozó szerződés megkötését követően beállott körülmény folytán már nem minősül átlátható szervezetnek [</w:t>
      </w:r>
      <w:proofErr w:type="spellStart"/>
      <w:r w:rsidRPr="00CF12C3">
        <w:rPr>
          <w:rFonts w:ascii="Calibri" w:hAnsi="Calibri" w:cs="Calibri"/>
          <w:sz w:val="22"/>
          <w:szCs w:val="22"/>
        </w:rPr>
        <w:t>Nvtv</w:t>
      </w:r>
      <w:proofErr w:type="spellEnd"/>
      <w:r w:rsidRPr="00CF12C3">
        <w:rPr>
          <w:rFonts w:ascii="Calibri" w:hAnsi="Calibri" w:cs="Calibri"/>
          <w:sz w:val="22"/>
          <w:szCs w:val="22"/>
        </w:rPr>
        <w:t xml:space="preserve">. 11. § (12) </w:t>
      </w:r>
      <w:proofErr w:type="spellStart"/>
      <w:r w:rsidRPr="00CF12C3">
        <w:rPr>
          <w:rFonts w:ascii="Calibri" w:hAnsi="Calibri" w:cs="Calibri"/>
          <w:sz w:val="22"/>
          <w:szCs w:val="22"/>
        </w:rPr>
        <w:t>bek</w:t>
      </w:r>
      <w:proofErr w:type="spellEnd"/>
      <w:r w:rsidRPr="00CF12C3">
        <w:rPr>
          <w:rFonts w:ascii="Calibri" w:hAnsi="Calibri" w:cs="Calibri"/>
          <w:sz w:val="22"/>
          <w:szCs w:val="22"/>
        </w:rPr>
        <w:t>.];</w:t>
      </w:r>
    </w:p>
    <w:p w14:paraId="0ADCD134" w14:textId="77777777" w:rsidR="004C7F2A" w:rsidRPr="00CF12C3" w:rsidRDefault="004C7F2A" w:rsidP="004C7F2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központi költségvetési kiadási előirányzatok terhére olyan jogi személlyel, jogi személyiséggel nem rendelkező szervezettel nem köthető érvényesen </w:t>
      </w:r>
      <w:r w:rsidRPr="00CF12C3">
        <w:rPr>
          <w:rFonts w:ascii="Calibri" w:hAnsi="Calibri" w:cs="Calibri"/>
          <w:b/>
          <w:bCs/>
          <w:sz w:val="22"/>
          <w:szCs w:val="22"/>
        </w:rPr>
        <w:t>visszterhes</w:t>
      </w:r>
      <w:r w:rsidRPr="00CF12C3">
        <w:rPr>
          <w:rFonts w:ascii="Calibri" w:hAnsi="Calibri" w:cs="Calibri"/>
          <w:sz w:val="22"/>
          <w:szCs w:val="22"/>
        </w:rPr>
        <w:t xml:space="preserve"> </w:t>
      </w:r>
      <w:r w:rsidRPr="00CF12C3">
        <w:rPr>
          <w:rFonts w:ascii="Calibri" w:hAnsi="Calibri" w:cs="Calibri"/>
          <w:b/>
          <w:bCs/>
          <w:sz w:val="22"/>
          <w:szCs w:val="22"/>
        </w:rPr>
        <w:t>szerződés</w:t>
      </w:r>
      <w:r w:rsidRPr="00CF12C3">
        <w:rPr>
          <w:rFonts w:ascii="Calibri" w:hAnsi="Calibri" w:cs="Calibri"/>
          <w:sz w:val="22"/>
          <w:szCs w:val="22"/>
        </w:rPr>
        <w:t xml:space="preserve">, illetve létrejött ilyen szerződés alapján nem teljesíthető kifizetés, amely szervezet nem minősül átlátható szervezetnek. 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sz w:val="22"/>
          <w:szCs w:val="22"/>
        </w:rPr>
        <w:t xml:space="preserve">Gyöngyös Városi Önkormányzat </w:t>
      </w:r>
      <w:r w:rsidRPr="00CF12C3">
        <w:rPr>
          <w:rFonts w:ascii="Calibri" w:hAnsi="Calibri" w:cs="Calibri"/>
          <w:sz w:val="22"/>
          <w:szCs w:val="22"/>
        </w:rPr>
        <w:t xml:space="preserve">ezen feltétel ellenőrzése céljából, a szerződésből eredő követelések elévüléséig az Áht. 55. §-ban foglaltak szerint jogosult a jogi személy, jogi személyiséggel nem rendelkező szervezet átláthatóságával összefüggő, az Áht. 55. §-ban meghatározott adatokat kezelni, azzal, hogy ahol az Áht. 55. § kedvezményezettről rendelkezik, azon a jogi személyt, jogi személyiséggel nem rendelkező szervezetet kell érteni [Áht. 41. § (6) </w:t>
      </w:r>
      <w:proofErr w:type="spellStart"/>
      <w:r w:rsidRPr="00CF12C3">
        <w:rPr>
          <w:rFonts w:ascii="Calibri" w:hAnsi="Calibri" w:cs="Calibri"/>
          <w:sz w:val="22"/>
          <w:szCs w:val="22"/>
        </w:rPr>
        <w:t>bek</w:t>
      </w:r>
      <w:proofErr w:type="spellEnd"/>
      <w:r w:rsidRPr="00CF12C3">
        <w:rPr>
          <w:rFonts w:ascii="Calibri" w:hAnsi="Calibri" w:cs="Calibri"/>
          <w:sz w:val="22"/>
          <w:szCs w:val="22"/>
        </w:rPr>
        <w:t>.];</w:t>
      </w:r>
    </w:p>
    <w:p w14:paraId="5452655F" w14:textId="77777777" w:rsidR="004C7F2A" w:rsidRPr="00CF12C3" w:rsidRDefault="004C7F2A" w:rsidP="004C7F2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valótlan tartalmú átláthatósági nyilatkozat </w:t>
      </w:r>
      <w:r w:rsidRPr="00CF12C3">
        <w:rPr>
          <w:rFonts w:ascii="Calibri" w:hAnsi="Calibri" w:cs="Calibri"/>
          <w:sz w:val="22"/>
          <w:szCs w:val="22"/>
        </w:rPr>
        <w:t xml:space="preserve">alapján kötött visszterhes szerződést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sz w:val="22"/>
          <w:szCs w:val="22"/>
        </w:rPr>
        <w:t>Gyöngyös Városi Önkormányzat</w:t>
      </w:r>
      <w:r w:rsidRPr="00CF12C3">
        <w:rPr>
          <w:rFonts w:ascii="Calibri" w:hAnsi="Calibri" w:cs="Calibri"/>
          <w:sz w:val="22"/>
          <w:szCs w:val="22"/>
        </w:rPr>
        <w:t xml:space="preserve"> felmondja vagy – ha a szerződés teljesítésére még nem került sor – a szerződéstől eláll. [</w:t>
      </w:r>
      <w:proofErr w:type="spellStart"/>
      <w:r w:rsidRPr="00CF12C3">
        <w:rPr>
          <w:rFonts w:ascii="Calibri" w:hAnsi="Calibri" w:cs="Calibri"/>
          <w:sz w:val="22"/>
          <w:szCs w:val="22"/>
        </w:rPr>
        <w:t>Ávr</w:t>
      </w:r>
      <w:proofErr w:type="spellEnd"/>
      <w:r w:rsidRPr="00CF12C3">
        <w:rPr>
          <w:rFonts w:ascii="Calibri" w:hAnsi="Calibri" w:cs="Calibri"/>
          <w:sz w:val="22"/>
          <w:szCs w:val="22"/>
        </w:rPr>
        <w:t xml:space="preserve">. 50. § (1a) </w:t>
      </w:r>
      <w:proofErr w:type="spellStart"/>
      <w:r w:rsidRPr="00CF12C3">
        <w:rPr>
          <w:rFonts w:ascii="Calibri" w:hAnsi="Calibri" w:cs="Calibri"/>
          <w:sz w:val="22"/>
          <w:szCs w:val="22"/>
        </w:rPr>
        <w:t>bek</w:t>
      </w:r>
      <w:proofErr w:type="spellEnd"/>
      <w:r w:rsidRPr="00CF12C3">
        <w:rPr>
          <w:rFonts w:ascii="Calibri" w:hAnsi="Calibri" w:cs="Calibri"/>
          <w:sz w:val="22"/>
          <w:szCs w:val="22"/>
        </w:rPr>
        <w:t>.]</w:t>
      </w:r>
    </w:p>
    <w:p w14:paraId="7807D12A" w14:textId="77777777" w:rsidR="004C7F2A" w:rsidRPr="00CF12C3" w:rsidRDefault="004C7F2A" w:rsidP="004C7F2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sz w:val="22"/>
          <w:szCs w:val="22"/>
        </w:rPr>
        <w:t>Gyöngyös Városi Önkormányzat</w:t>
      </w:r>
      <w:r w:rsidRPr="00CF12C3">
        <w:rPr>
          <w:rFonts w:ascii="Calibri" w:hAnsi="Calibri" w:cs="Calibri"/>
          <w:sz w:val="22"/>
          <w:szCs w:val="22"/>
        </w:rPr>
        <w:t xml:space="preserve"> az átláthatósági feltételeknek való megfelelés céljából a szerződésből eredő követelés elévüléséig az Áht. 55. §-ban foglaltak szerint jogosult az általam képviselt szervezet átláthatóságával összefüggő, az Áht. 55. §-ban </w:t>
      </w:r>
      <w:r w:rsidRPr="00CF12C3">
        <w:rPr>
          <w:rFonts w:ascii="Calibri" w:hAnsi="Calibri" w:cs="Calibri"/>
          <w:b/>
          <w:bCs/>
          <w:sz w:val="22"/>
          <w:szCs w:val="22"/>
        </w:rPr>
        <w:t>meghatározott adatokat</w:t>
      </w:r>
      <w:r w:rsidRPr="00CF12C3">
        <w:rPr>
          <w:rFonts w:ascii="Calibri" w:hAnsi="Calibri" w:cs="Calibri"/>
          <w:sz w:val="22"/>
          <w:szCs w:val="22"/>
        </w:rPr>
        <w:t xml:space="preserve"> </w:t>
      </w:r>
      <w:r w:rsidRPr="00CF12C3">
        <w:rPr>
          <w:rFonts w:ascii="Calibri" w:hAnsi="Calibri" w:cs="Calibri"/>
          <w:b/>
          <w:bCs/>
          <w:sz w:val="22"/>
          <w:szCs w:val="22"/>
        </w:rPr>
        <w:t>kezelni</w:t>
      </w:r>
      <w:r w:rsidRPr="00CF12C3">
        <w:rPr>
          <w:rFonts w:ascii="Calibri" w:hAnsi="Calibri" w:cs="Calibri"/>
          <w:sz w:val="22"/>
          <w:szCs w:val="22"/>
        </w:rPr>
        <w:t>.</w:t>
      </w:r>
    </w:p>
    <w:p w14:paraId="5EF0286D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E4BB44A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Kijelentem, hogy amennyiben jelen nyilatkozatban közölt adatok tekintetében bármilyen változás áll be, akkor a módosult adatokkal kiállított átláthatósági nyilatkozatot a változás bekövetkeztétől számított 8 napon belül megküldöm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sz w:val="22"/>
          <w:szCs w:val="22"/>
        </w:rPr>
        <w:t xml:space="preserve">Gyöngyös Városi Önkormányzat </w:t>
      </w:r>
      <w:r w:rsidRPr="00CF12C3">
        <w:rPr>
          <w:rFonts w:ascii="Calibri" w:hAnsi="Calibri" w:cs="Calibri"/>
          <w:sz w:val="22"/>
          <w:szCs w:val="22"/>
        </w:rPr>
        <w:t>részére, vagy amennyiben az általam képviselt szervezet már nem minősül átláthatónak, úgy azt haladéktalanul bejelentem.</w:t>
      </w:r>
    </w:p>
    <w:p w14:paraId="79505ACA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AB7E468" w14:textId="77777777" w:rsidR="004C7F2A" w:rsidRPr="00CF12C3" w:rsidRDefault="004C7F2A" w:rsidP="004C7F2A">
      <w:pPr>
        <w:jc w:val="both"/>
        <w:rPr>
          <w:rFonts w:ascii="Calibri" w:hAnsi="Calibri" w:cs="Calibri"/>
          <w:sz w:val="22"/>
          <w:szCs w:val="22"/>
        </w:rPr>
      </w:pPr>
    </w:p>
    <w:p w14:paraId="1BC22859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Kelt:……………………………………………………</w:t>
      </w:r>
    </w:p>
    <w:p w14:paraId="0292AB83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FCA7783" w14:textId="77777777" w:rsidR="004C7F2A" w:rsidRPr="00CF12C3" w:rsidRDefault="004C7F2A" w:rsidP="004C7F2A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2557BBE7" w14:textId="77777777" w:rsidR="004C7F2A" w:rsidRPr="00CF12C3" w:rsidRDefault="004C7F2A" w:rsidP="004C7F2A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……………..................................</w:t>
      </w:r>
    </w:p>
    <w:p w14:paraId="31D05932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F12C3">
        <w:rPr>
          <w:rFonts w:ascii="Calibri" w:hAnsi="Calibri" w:cs="Calibri"/>
          <w:sz w:val="22"/>
          <w:szCs w:val="22"/>
        </w:rPr>
        <w:t>cégszerű aláírás</w:t>
      </w:r>
    </w:p>
    <w:p w14:paraId="20FAA98F" w14:textId="77777777" w:rsidR="004C7F2A" w:rsidRPr="00CF12C3" w:rsidRDefault="004C7F2A" w:rsidP="004C7F2A">
      <w:pPr>
        <w:rPr>
          <w:rFonts w:ascii="Calibri" w:hAnsi="Calibri" w:cs="Calibri"/>
          <w:sz w:val="22"/>
          <w:szCs w:val="22"/>
        </w:rPr>
      </w:pPr>
    </w:p>
    <w:p w14:paraId="4B4796FC" w14:textId="77777777" w:rsidR="004C7F2A" w:rsidRDefault="004C7F2A" w:rsidP="004C7F2A">
      <w:pPr>
        <w:spacing w:after="200"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147818B1" w14:textId="77777777" w:rsidR="004C7F2A" w:rsidRPr="00CF12C3" w:rsidRDefault="004C7F2A" w:rsidP="004C7F2A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5E57FB4A" w14:textId="77777777" w:rsidR="004C7F2A" w:rsidRPr="00CF12C3" w:rsidRDefault="004C7F2A" w:rsidP="004C7F2A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  <w:vertAlign w:val="superscript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Pr="00CF12C3">
        <w:rPr>
          <w:rFonts w:ascii="Calibri" w:hAnsi="Calibri" w:cs="Calibri"/>
          <w:b/>
          <w:sz w:val="22"/>
          <w:szCs w:val="22"/>
        </w:rPr>
        <w:t>. pont: Nyilatkozat a szervezet tényleges tulajdonosairól</w:t>
      </w:r>
      <w:r w:rsidRPr="00CF12C3">
        <w:rPr>
          <w:rStyle w:val="Lbjegyzet-hivatkozs"/>
          <w:rFonts w:ascii="Calibri" w:hAnsi="Calibri" w:cs="Calibri"/>
          <w:b/>
          <w:sz w:val="22"/>
          <w:szCs w:val="22"/>
        </w:rPr>
        <w:footnoteReference w:id="2"/>
      </w:r>
    </w:p>
    <w:p w14:paraId="7050408A" w14:textId="77777777" w:rsidR="004C7F2A" w:rsidRPr="00CF12C3" w:rsidRDefault="004C7F2A" w:rsidP="004C7F2A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48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278"/>
        <w:gridCol w:w="1124"/>
        <w:gridCol w:w="992"/>
        <w:gridCol w:w="993"/>
        <w:gridCol w:w="1275"/>
        <w:gridCol w:w="993"/>
        <w:gridCol w:w="1134"/>
      </w:tblGrid>
      <w:tr w:rsidR="004C7F2A" w:rsidRPr="00CF12C3" w14:paraId="4AD6823D" w14:textId="77777777" w:rsidTr="00624A40">
        <w:trPr>
          <w:trHeight w:val="1200"/>
          <w:jc w:val="center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D53C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Ssz.</w:t>
            </w:r>
          </w:p>
        </w:tc>
        <w:tc>
          <w:tcPr>
            <w:tcW w:w="22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363E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Név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9B07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név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1F5B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hely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A84C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ideje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34F7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Anyja neve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9EBAE7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Tulajdoni hányad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74FB39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Befolyás, szavazati jog mértéke</w:t>
            </w:r>
          </w:p>
        </w:tc>
      </w:tr>
      <w:tr w:rsidR="004C7F2A" w:rsidRPr="00CF12C3" w14:paraId="74800E28" w14:textId="77777777" w:rsidTr="00624A40">
        <w:trPr>
          <w:trHeight w:val="300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3168" w14:textId="77777777" w:rsidR="004C7F2A" w:rsidRPr="00CF12C3" w:rsidRDefault="004C7F2A" w:rsidP="00624A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350D" w14:textId="77777777" w:rsidR="004C7F2A" w:rsidRPr="00CF12C3" w:rsidRDefault="004C7F2A" w:rsidP="00624A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1E7F" w14:textId="77777777" w:rsidR="004C7F2A" w:rsidRPr="00CF12C3" w:rsidRDefault="004C7F2A" w:rsidP="00624A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C1C1" w14:textId="77777777" w:rsidR="004C7F2A" w:rsidRPr="00CF12C3" w:rsidRDefault="004C7F2A" w:rsidP="00624A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FE3A" w14:textId="77777777" w:rsidR="004C7F2A" w:rsidRPr="00CF12C3" w:rsidRDefault="004C7F2A" w:rsidP="00624A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CD4F" w14:textId="77777777" w:rsidR="004C7F2A" w:rsidRPr="00CF12C3" w:rsidRDefault="004C7F2A" w:rsidP="00624A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5287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9ABE37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4C7F2A" w:rsidRPr="00CF12C3" w14:paraId="099A11EF" w14:textId="77777777" w:rsidTr="00624A40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0DFD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18DAF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4644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59AC9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E311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D90C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15AFC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C1CC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41558A67" w14:textId="77777777" w:rsidTr="00624A40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C47B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4878A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07F7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CDC1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3BC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2DC0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3BF0B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F4EDDA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09F75242" w14:textId="77777777" w:rsidTr="00624A40">
        <w:trPr>
          <w:trHeight w:val="3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AB72D4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60E797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A144A7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D3885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2365D9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071EA7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2FF14B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489134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01B63B3" w14:textId="77777777" w:rsidR="004C7F2A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5CCACEE" w14:textId="77777777" w:rsidR="004C7F2A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8131DAB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Kelt:……………………………………………………</w:t>
      </w:r>
    </w:p>
    <w:p w14:paraId="106628F4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A3DC79F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F1FF454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37ED24FD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………………..................................</w:t>
      </w:r>
    </w:p>
    <w:p w14:paraId="1FB0DC19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cégszerű aláírás</w:t>
      </w:r>
    </w:p>
    <w:p w14:paraId="5EF86AEB" w14:textId="77777777" w:rsidR="004C7F2A" w:rsidRPr="00CF12C3" w:rsidRDefault="004C7F2A" w:rsidP="004C7F2A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  <w:sectPr w:rsidR="004C7F2A" w:rsidRPr="00CF12C3" w:rsidSect="004C7F2A">
          <w:headerReference w:type="default" r:id="rId7"/>
          <w:footerReference w:type="default" r:id="rId8"/>
          <w:pgSz w:w="11906" w:h="16838" w:code="9"/>
          <w:pgMar w:top="1440" w:right="1080" w:bottom="1440" w:left="1080" w:header="709" w:footer="709" w:gutter="0"/>
          <w:cols w:space="708"/>
          <w:titlePg/>
          <w:docGrid w:linePitch="360"/>
        </w:sectPr>
      </w:pPr>
    </w:p>
    <w:p w14:paraId="7B2AB047" w14:textId="77777777" w:rsidR="004C7F2A" w:rsidRPr="00CF12C3" w:rsidRDefault="004C7F2A" w:rsidP="004C7F2A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  <w:r w:rsidRPr="00CF12C3">
        <w:rPr>
          <w:rFonts w:ascii="Calibri" w:hAnsi="Calibri" w:cs="Calibri"/>
          <w:b/>
          <w:sz w:val="22"/>
          <w:szCs w:val="22"/>
        </w:rPr>
        <w:lastRenderedPageBreak/>
        <w:t>2. pont: Nyilatkozat az átláthatósági nyilatkozatot tevő szervezetben több mint 25%-os tulajdoni részesedéssel rendelkező szervezetekről, és azok tényleges tulajdonosairól</w:t>
      </w:r>
    </w:p>
    <w:p w14:paraId="2FB99E1D" w14:textId="77777777" w:rsidR="004C7F2A" w:rsidRPr="00CF12C3" w:rsidRDefault="004C7F2A" w:rsidP="004C7F2A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15585" w:type="dxa"/>
        <w:tblInd w:w="4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2128"/>
        <w:gridCol w:w="1275"/>
        <w:gridCol w:w="1701"/>
        <w:gridCol w:w="1003"/>
        <w:gridCol w:w="1780"/>
        <w:gridCol w:w="1356"/>
        <w:gridCol w:w="1258"/>
        <w:gridCol w:w="1168"/>
        <w:gridCol w:w="1221"/>
        <w:gridCol w:w="985"/>
        <w:gridCol w:w="1003"/>
      </w:tblGrid>
      <w:tr w:rsidR="004C7F2A" w:rsidRPr="00CF12C3" w14:paraId="2E31ADD8" w14:textId="77777777" w:rsidTr="00624A40">
        <w:trPr>
          <w:trHeight w:val="255"/>
        </w:trPr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7DFF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Ssz.</w:t>
            </w:r>
          </w:p>
        </w:tc>
        <w:tc>
          <w:tcPr>
            <w:tcW w:w="610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9A11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 szervezet</w:t>
            </w:r>
          </w:p>
        </w:tc>
        <w:tc>
          <w:tcPr>
            <w:tcW w:w="877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96476E3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 szervezet tényleges tulajdonosainak</w:t>
            </w:r>
          </w:p>
        </w:tc>
      </w:tr>
      <w:tr w:rsidR="004C7F2A" w:rsidRPr="00CF12C3" w14:paraId="2D374AE7" w14:textId="77777777" w:rsidTr="00624A40">
        <w:trPr>
          <w:trHeight w:val="1275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06F8" w14:textId="77777777" w:rsidR="004C7F2A" w:rsidRPr="00CF12C3" w:rsidRDefault="004C7F2A" w:rsidP="00624A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2738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61FD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tulajdoni hányadának mértéke</w:t>
            </w: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0E29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befolyásának, szavazati jogának mértéke</w:t>
            </w: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206C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adóilletősége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ADCB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neve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276D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neve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62E8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helye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1DBE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ideje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FC76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anyja neve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E6DA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tulajdoni hányad</w:t>
            </w: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B70492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befolyás, szavazati jog mértéke</w:t>
            </w: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</w:tr>
      <w:tr w:rsidR="004C7F2A" w:rsidRPr="00CF12C3" w14:paraId="163F4BF9" w14:textId="77777777" w:rsidTr="00624A40">
        <w:trPr>
          <w:trHeight w:val="300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4F0B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2BA5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119D4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BF65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5651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25FC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161B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E753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02A4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1CD9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9B7C8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FC2C60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705EC180" w14:textId="77777777" w:rsidTr="00624A40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54EB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7D76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D349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72E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0561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29E4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FC687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F373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B446A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74D7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503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224931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58D04185" w14:textId="77777777" w:rsidTr="00624A40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507F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01DC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3A27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ACE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FA3B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861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2130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04AD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63AB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9D05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49312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2AF39B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524C73ED" w14:textId="77777777" w:rsidTr="00624A40">
        <w:trPr>
          <w:trHeight w:val="300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7EB5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B51A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8DFF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4A87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DD2E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1A22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5DE5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0856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A589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2785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26B5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F7BE4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5EFE6A4D" w14:textId="77777777" w:rsidTr="00624A40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30C6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086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1809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F453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F2F1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3B268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3C15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FF04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D335D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5AD1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CA36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EA3BA1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1F726980" w14:textId="77777777" w:rsidTr="00624A40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EB81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A469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FCE0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0813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8D8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15376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B854D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8D9F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04E0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BF5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699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F49E87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68A5E29F" w14:textId="77777777" w:rsidTr="00624A40">
        <w:trPr>
          <w:trHeight w:val="300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3461FC8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343DEBB0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468782FA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57B8789A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5AF7863C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580EA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7809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C1B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7303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FD87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BE9CD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653B70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56F9003C" w14:textId="77777777" w:rsidTr="00624A40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F3CAAC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30B51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C5EC4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0749EC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ABB78D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8DB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6C9F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C4E3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09FD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FA5C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9840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9DC0C3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5E0E4E9F" w14:textId="77777777" w:rsidTr="00624A40">
        <w:trPr>
          <w:trHeight w:val="315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8AE054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CCCAE2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902E2B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48214D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328693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619C22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AF7907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C2CF9D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A3C493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B9360F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5BC48D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902CAA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5EB13EF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668A06E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Kelt:……………………………………………………</w:t>
      </w:r>
    </w:p>
    <w:p w14:paraId="76DF3EF3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D7EE9CF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8DC9C04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25A1C00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5F0D79B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38C4A94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………………..................................</w:t>
      </w:r>
    </w:p>
    <w:p w14:paraId="0815BE26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cégszerű aláírás</w:t>
      </w:r>
    </w:p>
    <w:p w14:paraId="718DB1C9" w14:textId="77777777" w:rsidR="00E10F4F" w:rsidRDefault="00E10F4F"/>
    <w:sectPr w:rsidR="00E10F4F" w:rsidSect="004C7F2A">
      <w:pgSz w:w="16838" w:h="11906" w:orient="landscape"/>
      <w:pgMar w:top="1418" w:right="1418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37BC7" w14:textId="77777777" w:rsidR="00D824A6" w:rsidRDefault="00D824A6" w:rsidP="006B45D8">
      <w:r>
        <w:separator/>
      </w:r>
    </w:p>
  </w:endnote>
  <w:endnote w:type="continuationSeparator" w:id="0">
    <w:p w14:paraId="0346EA8B" w14:textId="77777777" w:rsidR="00D824A6" w:rsidRDefault="00D824A6" w:rsidP="006B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4C59" w14:textId="77777777" w:rsidR="004C7F2A" w:rsidRDefault="004C7F2A">
    <w:pPr>
      <w:pStyle w:val="llb"/>
    </w:pPr>
  </w:p>
  <w:p w14:paraId="3DE3D949" w14:textId="77777777" w:rsidR="004C7F2A" w:rsidRDefault="004C7F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CDFC5" w14:textId="77777777" w:rsidR="00D824A6" w:rsidRDefault="00D824A6" w:rsidP="006B45D8">
      <w:r>
        <w:separator/>
      </w:r>
    </w:p>
  </w:footnote>
  <w:footnote w:type="continuationSeparator" w:id="0">
    <w:p w14:paraId="5BB2DC09" w14:textId="77777777" w:rsidR="00D824A6" w:rsidRDefault="00D824A6" w:rsidP="006B45D8">
      <w:r>
        <w:continuationSeparator/>
      </w:r>
    </w:p>
  </w:footnote>
  <w:footnote w:id="1">
    <w:p w14:paraId="452C7BFD" w14:textId="77777777" w:rsidR="004C7F2A" w:rsidRPr="00AF2B5E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Style w:val="Lbjegyzet-hivatkozs"/>
          <w:rFonts w:ascii="Calibri" w:hAnsi="Calibri" w:cs="Calibri"/>
          <w:i/>
          <w:iCs/>
          <w:sz w:val="20"/>
          <w:szCs w:val="20"/>
        </w:rPr>
        <w:footnoteRef/>
      </w:r>
      <w:r w:rsidRPr="00AF2B5E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AF2B5E">
        <w:rPr>
          <w:rFonts w:ascii="Calibri" w:hAnsi="Calibri" w:cs="Calibri"/>
          <w:i/>
          <w:iCs/>
          <w:sz w:val="20"/>
          <w:szCs w:val="20"/>
          <w:u w:val="single"/>
        </w:rPr>
        <w:t>Gazdálkodó szervezet</w:t>
      </w:r>
      <w:r w:rsidRPr="00AF2B5E">
        <w:rPr>
          <w:rFonts w:ascii="Calibri" w:hAnsi="Calibri" w:cs="Calibri"/>
          <w:i/>
          <w:iCs/>
          <w:sz w:val="20"/>
          <w:szCs w:val="20"/>
        </w:rPr>
        <w:t xml:space="preserve">: </w:t>
      </w:r>
    </w:p>
    <w:p w14:paraId="569D7DFD" w14:textId="77777777" w:rsidR="004C7F2A" w:rsidRPr="00AF2B5E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A gazdasági társaság, az európai részvénytársaság, az egyesülés, az európai gazdasági egyesülés, az európai területi együttműködési csoportosulás, a szövetkezet, a lakásszövetkezet, az európai szövetkezet, a vízgazdálkodási társulat, az erdőbirtokossági társulat, az állami vállalat, az egyéb állami gazdálkodó szerv, az egyes jogi személyek vállalata, a közös vállalat, a végrehajtói iroda, a közjegyzői iroda, az ügyvédi iroda, a szabadalmi ügyvivői iroda, az önkéntes kölcsönös biztosító pénztár, a magánnyugdíjpénztár, az egyéni cég, továbbá az egyéni vállalkozó.</w:t>
      </w:r>
    </w:p>
    <w:p w14:paraId="72F72E05" w14:textId="77777777" w:rsidR="004C7F2A" w:rsidRPr="00AF2B5E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Az állam, a helyi önkormányzat, a költségvetési szerv, az egyesület, a köztestület, valamint az alapítvány gazdálkodó tevékenységével összefüggő polgári jogi kapcsolataira is a gazdálkodó szervezetre vonatkozó rendelkezéseket kell alkalmazni [Pp. 396. §].</w:t>
      </w:r>
    </w:p>
    <w:p w14:paraId="0FAD713A" w14:textId="77777777" w:rsidR="004C7F2A" w:rsidRPr="00C4225F" w:rsidRDefault="004C7F2A" w:rsidP="004C7F2A">
      <w:pPr>
        <w:pStyle w:val="Lbjegyzetszveg"/>
        <w:rPr>
          <w:sz w:val="22"/>
          <w:szCs w:val="22"/>
        </w:rPr>
      </w:pPr>
    </w:p>
  </w:footnote>
  <w:footnote w:id="2">
    <w:p w14:paraId="0BDD77D8" w14:textId="77777777" w:rsidR="004C7F2A" w:rsidRPr="00AF2B5E" w:rsidRDefault="004C7F2A" w:rsidP="004C7F2A">
      <w:pPr>
        <w:autoSpaceDE w:val="0"/>
        <w:autoSpaceDN w:val="0"/>
        <w:adjustRightInd w:val="0"/>
        <w:rPr>
          <w:rFonts w:ascii="Calibri" w:hAnsi="Calibri" w:cs="Calibri"/>
          <w:i/>
          <w:iCs/>
          <w:sz w:val="20"/>
          <w:szCs w:val="20"/>
          <w:u w:val="single"/>
        </w:rPr>
      </w:pPr>
      <w:r w:rsidRPr="00AF2B5E">
        <w:rPr>
          <w:rStyle w:val="Lbjegyzet-hivatkozs"/>
          <w:rFonts w:ascii="Calibri" w:hAnsi="Calibri" w:cs="Calibri"/>
          <w:i/>
          <w:iCs/>
        </w:rPr>
        <w:footnoteRef/>
      </w:r>
      <w:r w:rsidRPr="00AF2B5E">
        <w:rPr>
          <w:rFonts w:ascii="Calibri" w:hAnsi="Calibri" w:cs="Calibri"/>
          <w:i/>
          <w:iCs/>
        </w:rPr>
        <w:t xml:space="preserve"> </w:t>
      </w:r>
      <w:r w:rsidRPr="00AF2B5E">
        <w:rPr>
          <w:rFonts w:ascii="Calibri" w:hAnsi="Calibri" w:cs="Calibri"/>
          <w:i/>
          <w:iCs/>
          <w:sz w:val="20"/>
          <w:szCs w:val="20"/>
          <w:u w:val="single"/>
        </w:rPr>
        <w:t>Tényleges tulajdonos:</w:t>
      </w:r>
    </w:p>
    <w:p w14:paraId="4A4B4EAB" w14:textId="77777777" w:rsidR="004C7F2A" w:rsidRPr="00AF2B5E" w:rsidRDefault="004C7F2A" w:rsidP="004C7F2A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a) az a természetes személy, aki jogi személyben vagy jogi személyiséggel nem rendelkező szervezetben közvetlenül vagy – a Polgári Törvénykönyvről szóló 2013. évi V. törvény (a továbbiakban: Ptk.) 8:2. § (4) bekezdésében meghatározott módon – közvetve a szavazati jogok vagy a tulajdoni hányad legalább huszonöt százalékával rendelkezik,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14:paraId="4615CE9D" w14:textId="77777777" w:rsidR="004C7F2A" w:rsidRPr="00AF2B5E" w:rsidRDefault="004C7F2A" w:rsidP="004C7F2A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b) az a természetes személy, aki jogi személyben vagy jogi személyiséggel nem rendelkező szervezetben – a Ptk. 8:2.§ (2) bekezdésében meghatározott – meghatározó befolyással rendelkezik,</w:t>
      </w:r>
    </w:p>
    <w:p w14:paraId="4DA4245E" w14:textId="77777777" w:rsidR="004C7F2A" w:rsidRPr="00AF2B5E" w:rsidRDefault="004C7F2A" w:rsidP="004C7F2A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c) az a természetes személy, akinek megbízásából valamely ügyleti megbízást végrehajtanak,</w:t>
      </w:r>
    </w:p>
    <w:p w14:paraId="2D1400FE" w14:textId="77777777" w:rsidR="004C7F2A" w:rsidRPr="00AF2B5E" w:rsidRDefault="004C7F2A" w:rsidP="004C7F2A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d) alapítványok esetében az a természetes személy,</w:t>
      </w:r>
    </w:p>
    <w:p w14:paraId="7376D7C1" w14:textId="77777777" w:rsidR="004C7F2A" w:rsidRPr="00AF2B5E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1. aki az alapítvány vagyona legalább huszonöt százalékának a kedvezményezettje, ha a leendő kedvezményezetteket már meghatározták,</w:t>
      </w:r>
    </w:p>
    <w:p w14:paraId="313FEBE5" w14:textId="77777777" w:rsidR="004C7F2A" w:rsidRPr="00AF2B5E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2. akinek érdekében az alapítványt létrehozták, illetve működtetik, ha a kedvezményezetteket még nem határozták meg, vagy</w:t>
      </w:r>
    </w:p>
    <w:p w14:paraId="7C496F81" w14:textId="77777777" w:rsidR="004C7F2A" w:rsidRPr="00AF2B5E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3. aki tagja az alapítvány kezelő szervének, vagy meghatározó befolyást gyakorol az alapítvány vagyonának legalább huszonöt százaléka felett, illetve az alapítvány képviseletében eljár, továbbá</w:t>
      </w:r>
    </w:p>
    <w:p w14:paraId="2847945C" w14:textId="77777777" w:rsidR="004C7F2A" w:rsidRPr="00AF2B5E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e) az a)–b) alpontokban meghatározott természetes személy hiányában a jogi személy vagy jogi személyiséggel nem rendelkező szervezet vezető tisztségviselője [</w:t>
      </w:r>
      <w:bookmarkStart w:id="0" w:name="_Hlk491866433"/>
      <w:r w:rsidRPr="00AF2B5E">
        <w:rPr>
          <w:rFonts w:ascii="Calibri" w:hAnsi="Calibri" w:cs="Calibri"/>
          <w:i/>
          <w:iCs/>
          <w:sz w:val="20"/>
          <w:szCs w:val="20"/>
        </w:rPr>
        <w:t>2017. évi LIII. törvény 3. § 38. pontja szerint</w:t>
      </w:r>
      <w:bookmarkEnd w:id="0"/>
      <w:r w:rsidRPr="00AF2B5E">
        <w:rPr>
          <w:rFonts w:ascii="Calibri" w:hAnsi="Calibri" w:cs="Calibri"/>
          <w:i/>
          <w:iCs/>
          <w:sz w:val="20"/>
          <w:szCs w:val="20"/>
        </w:rPr>
        <w:t>]</w:t>
      </w:r>
    </w:p>
    <w:p w14:paraId="5D1367DC" w14:textId="77777777" w:rsidR="004C7F2A" w:rsidRPr="004D5D55" w:rsidRDefault="004C7F2A" w:rsidP="004C7F2A">
      <w:pPr>
        <w:pStyle w:val="Lbjegyzetszveg"/>
        <w:rPr>
          <w:i/>
          <w:i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255101"/>
      <w:docPartObj>
        <w:docPartGallery w:val="Page Numbers (Top of Page)"/>
        <w:docPartUnique/>
      </w:docPartObj>
    </w:sdtPr>
    <w:sdtEndPr/>
    <w:sdtContent>
      <w:p w14:paraId="4C8445FA" w14:textId="77777777" w:rsidR="004C7F2A" w:rsidRDefault="004C7F2A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7D669C" w14:textId="77777777" w:rsidR="004C7F2A" w:rsidRDefault="004C7F2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69550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="Calibr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B66AE"/>
    <w:multiLevelType w:val="hybridMultilevel"/>
    <w:tmpl w:val="6486CB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51963"/>
    <w:multiLevelType w:val="hybridMultilevel"/>
    <w:tmpl w:val="8FCC0504"/>
    <w:lvl w:ilvl="0" w:tplc="7B1C74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F0D46"/>
    <w:multiLevelType w:val="hybridMultilevel"/>
    <w:tmpl w:val="B17A46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35FF5"/>
    <w:multiLevelType w:val="hybridMultilevel"/>
    <w:tmpl w:val="5C0A7DFA"/>
    <w:lvl w:ilvl="0" w:tplc="D6507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0974677">
    <w:abstractNumId w:val="0"/>
  </w:num>
  <w:num w:numId="2" w16cid:durableId="1920946757">
    <w:abstractNumId w:val="4"/>
  </w:num>
  <w:num w:numId="3" w16cid:durableId="2073111149">
    <w:abstractNumId w:val="1"/>
  </w:num>
  <w:num w:numId="4" w16cid:durableId="1921983914">
    <w:abstractNumId w:val="2"/>
  </w:num>
  <w:num w:numId="5" w16cid:durableId="119302944">
    <w:abstractNumId w:val="5"/>
  </w:num>
  <w:num w:numId="6" w16cid:durableId="1072502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43"/>
    <w:rsid w:val="00000B6A"/>
    <w:rsid w:val="001B0716"/>
    <w:rsid w:val="002466D4"/>
    <w:rsid w:val="00457D32"/>
    <w:rsid w:val="004C7F2A"/>
    <w:rsid w:val="005877B8"/>
    <w:rsid w:val="005A2C41"/>
    <w:rsid w:val="00636DD2"/>
    <w:rsid w:val="006B45D8"/>
    <w:rsid w:val="007405D6"/>
    <w:rsid w:val="00852C94"/>
    <w:rsid w:val="008E6AC5"/>
    <w:rsid w:val="0092181C"/>
    <w:rsid w:val="009B54AC"/>
    <w:rsid w:val="00A459A2"/>
    <w:rsid w:val="00AB56F0"/>
    <w:rsid w:val="00BC0343"/>
    <w:rsid w:val="00C7169C"/>
    <w:rsid w:val="00C733A1"/>
    <w:rsid w:val="00CB4945"/>
    <w:rsid w:val="00D04685"/>
    <w:rsid w:val="00D44D23"/>
    <w:rsid w:val="00D824A6"/>
    <w:rsid w:val="00DD343E"/>
    <w:rsid w:val="00DD3C5E"/>
    <w:rsid w:val="00DF35B5"/>
    <w:rsid w:val="00E1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193C"/>
  <w15:chartTrackingRefBased/>
  <w15:docId w15:val="{FEB0C877-93B8-4D13-A95C-63756D00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35B5"/>
    <w:pPr>
      <w:ind w:left="0" w:firstLine="0"/>
      <w:jc w:val="left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C0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C0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C0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C0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C0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C03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C03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C03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C03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C0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C0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C0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C034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C034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C03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C03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C03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C03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C03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C0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C0343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C0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C03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C0343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BC03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C034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C0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C034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C0343"/>
    <w:rPr>
      <w:b/>
      <w:bCs/>
      <w:smallCaps/>
      <w:color w:val="0F4761" w:themeColor="accent1" w:themeShade="BF"/>
      <w:spacing w:val="5"/>
    </w:rPr>
  </w:style>
  <w:style w:type="character" w:customStyle="1" w:styleId="ListaszerbekezdsChar">
    <w:name w:val="Listaszerű bekezdés Char"/>
    <w:basedOn w:val="Bekezdsalapbettpusa"/>
    <w:link w:val="Listaszerbekezds"/>
    <w:uiPriority w:val="99"/>
    <w:rsid w:val="0092181C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rsid w:val="006B45D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B45D8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uiPriority w:val="99"/>
    <w:unhideWhenUsed/>
    <w:rsid w:val="006B45D8"/>
    <w:rPr>
      <w:vertAlign w:val="superscript"/>
    </w:rPr>
  </w:style>
  <w:style w:type="table" w:styleId="Rcsostblzat">
    <w:name w:val="Table Grid"/>
    <w:basedOn w:val="Normltblzat"/>
    <w:uiPriority w:val="59"/>
    <w:rsid w:val="004C7F2A"/>
    <w:pPr>
      <w:ind w:left="0" w:firstLine="0"/>
      <w:jc w:val="left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C7F2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C7F2A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4C7F2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C7F2A"/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834</Words>
  <Characters>5756</Characters>
  <Application>Microsoft Office Word</Application>
  <DocSecurity>0</DocSecurity>
  <Lines>47</Lines>
  <Paragraphs>13</Paragraphs>
  <ScaleCrop>false</ScaleCrop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Sütő Sándor</dc:creator>
  <cp:keywords/>
  <dc:description/>
  <cp:lastModifiedBy>Sütő Sándor</cp:lastModifiedBy>
  <cp:revision>8</cp:revision>
  <dcterms:created xsi:type="dcterms:W3CDTF">2025-09-08T13:42:00Z</dcterms:created>
  <dcterms:modified xsi:type="dcterms:W3CDTF">2026-01-29T14:41:00Z</dcterms:modified>
</cp:coreProperties>
</file>